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1F26" w:rsidRPr="00355C15" w:rsidRDefault="003A1F26" w:rsidP="003A1F26">
      <w:pPr>
        <w:spacing w:line="264" w:lineRule="auto"/>
        <w:jc w:val="right"/>
        <w:rPr>
          <w:rFonts w:cs="Arial"/>
          <w:sz w:val="20"/>
          <w:szCs w:val="20"/>
          <w:lang w:val="sl-SI"/>
        </w:rPr>
      </w:pPr>
      <w:r w:rsidRPr="00355C15">
        <w:rPr>
          <w:rFonts w:cs="Arial"/>
          <w:sz w:val="20"/>
          <w:szCs w:val="20"/>
          <w:lang w:val="sl-SI"/>
        </w:rPr>
        <w:t>Obrazec št: 3</w:t>
      </w:r>
    </w:p>
    <w:p w:rsidR="003A1F26" w:rsidRPr="00E257A4" w:rsidRDefault="003A1F26" w:rsidP="003A1F26">
      <w:pPr>
        <w:spacing w:line="264" w:lineRule="auto"/>
        <w:jc w:val="right"/>
        <w:rPr>
          <w:rFonts w:cs="Arial"/>
          <w:sz w:val="16"/>
          <w:szCs w:val="16"/>
          <w:lang w:val="sl-SI"/>
        </w:rPr>
      </w:pPr>
    </w:p>
    <w:p w:rsidR="003A1F26" w:rsidRPr="00355C15" w:rsidRDefault="003A1F26" w:rsidP="003A1F26">
      <w:pPr>
        <w:keepNext/>
        <w:keepLines/>
        <w:pBdr>
          <w:top w:val="single" w:sz="24" w:space="0" w:color="365F91" w:themeColor="accent1" w:themeShade="BF"/>
          <w:left w:val="single" w:sz="24" w:space="4" w:color="365F91" w:themeColor="accent1" w:themeShade="BF"/>
          <w:bottom w:val="single" w:sz="24" w:space="1" w:color="365F91" w:themeColor="accent1" w:themeShade="BF"/>
          <w:right w:val="single" w:sz="24" w:space="4" w:color="365F91" w:themeColor="accent1" w:themeShade="BF"/>
        </w:pBdr>
        <w:shd w:val="clear" w:color="auto" w:fill="007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264" w:lineRule="auto"/>
        <w:ind w:left="1985"/>
        <w:outlineLvl w:val="0"/>
        <w:rPr>
          <w:rFonts w:eastAsiaTheme="majorEastAsia" w:cs="Arial"/>
          <w:b/>
          <w:bCs/>
          <w:color w:val="FFFFFF" w:themeColor="background1"/>
          <w:sz w:val="20"/>
          <w:szCs w:val="20"/>
          <w:lang w:val="sl-SI"/>
        </w:rPr>
      </w:pPr>
      <w:r w:rsidRPr="00355C15">
        <w:rPr>
          <w:rFonts w:eastAsiaTheme="majorEastAsia" w:cs="Arial"/>
          <w:b/>
          <w:bCs/>
          <w:color w:val="FFFFFF" w:themeColor="background1"/>
          <w:sz w:val="20"/>
          <w:szCs w:val="20"/>
          <w:lang w:val="sl-SI"/>
        </w:rPr>
        <w:t>Tehnične specifikacije predmeta naročila</w:t>
      </w:r>
      <w:r w:rsidRPr="00355C15">
        <w:rPr>
          <w:rFonts w:eastAsiaTheme="majorEastAsia" w:cs="Arial"/>
          <w:b/>
          <w:bCs/>
          <w:color w:val="FFFFFF" w:themeColor="background1"/>
          <w:sz w:val="20"/>
          <w:szCs w:val="20"/>
          <w:lang w:val="sl-SI"/>
        </w:rPr>
        <w:tab/>
      </w:r>
      <w:r w:rsidRPr="00355C15">
        <w:rPr>
          <w:rFonts w:eastAsiaTheme="majorEastAsia" w:cs="Arial"/>
          <w:b/>
          <w:bCs/>
          <w:color w:val="FFFFFF" w:themeColor="background1"/>
          <w:sz w:val="20"/>
          <w:szCs w:val="20"/>
          <w:lang w:val="sl-SI"/>
        </w:rPr>
        <w:tab/>
      </w:r>
      <w:r w:rsidRPr="00355C15">
        <w:rPr>
          <w:rFonts w:eastAsiaTheme="majorEastAsia" w:cs="Arial"/>
          <w:b/>
          <w:bCs/>
          <w:color w:val="FFFFFF" w:themeColor="background1"/>
          <w:sz w:val="20"/>
          <w:szCs w:val="20"/>
          <w:lang w:val="sl-SI"/>
        </w:rPr>
        <w:tab/>
      </w:r>
    </w:p>
    <w:p w:rsidR="003A1F26" w:rsidRPr="00355C15" w:rsidRDefault="003A1F26" w:rsidP="003A1F26">
      <w:pPr>
        <w:spacing w:line="264" w:lineRule="auto"/>
        <w:rPr>
          <w:rFonts w:cs="Arial"/>
          <w:b/>
          <w:bCs/>
          <w:color w:val="000000"/>
          <w:sz w:val="20"/>
          <w:szCs w:val="20"/>
          <w:lang w:val="sl-SI"/>
        </w:rPr>
      </w:pPr>
    </w:p>
    <w:p w:rsidR="003A1F26" w:rsidRPr="00355C15" w:rsidRDefault="003A1F26" w:rsidP="003A1F26">
      <w:pPr>
        <w:spacing w:line="264" w:lineRule="auto"/>
        <w:rPr>
          <w:rFonts w:cs="Arial"/>
          <w:b/>
          <w:bCs/>
          <w:color w:val="000000"/>
          <w:sz w:val="20"/>
          <w:szCs w:val="20"/>
          <w:lang w:val="sl-SI"/>
        </w:rPr>
      </w:pPr>
      <w:r w:rsidRPr="00355C15">
        <w:rPr>
          <w:rFonts w:cs="Arial"/>
          <w:b/>
          <w:bCs/>
          <w:color w:val="000000"/>
          <w:sz w:val="20"/>
          <w:szCs w:val="20"/>
          <w:lang w:val="sl-SI"/>
        </w:rPr>
        <w:t>Javno naročilo: »</w:t>
      </w:r>
      <w:r w:rsidR="000B6F17" w:rsidRPr="00355C15">
        <w:rPr>
          <w:rFonts w:cs="Arial"/>
          <w:b/>
          <w:bCs/>
          <w:color w:val="000000"/>
          <w:sz w:val="20"/>
          <w:szCs w:val="20"/>
          <w:lang w:val="sl-SI"/>
        </w:rPr>
        <w:t>P</w:t>
      </w:r>
      <w:r w:rsidRPr="00355C15">
        <w:rPr>
          <w:rFonts w:cs="Arial"/>
          <w:b/>
          <w:bCs/>
          <w:color w:val="000000"/>
          <w:sz w:val="20"/>
          <w:szCs w:val="20"/>
          <w:lang w:val="sl-SI"/>
        </w:rPr>
        <w:t>revzem</w:t>
      </w:r>
      <w:r w:rsidR="00891E14" w:rsidRPr="00355C15">
        <w:rPr>
          <w:rFonts w:cs="Arial"/>
          <w:b/>
          <w:bCs/>
          <w:color w:val="000000"/>
          <w:sz w:val="20"/>
          <w:szCs w:val="20"/>
          <w:lang w:val="sl-SI"/>
        </w:rPr>
        <w:t xml:space="preserve"> mešane</w:t>
      </w:r>
      <w:r w:rsidRPr="00355C15">
        <w:rPr>
          <w:rFonts w:cs="Arial"/>
          <w:b/>
          <w:bCs/>
          <w:color w:val="000000"/>
          <w:sz w:val="20"/>
          <w:szCs w:val="20"/>
          <w:lang w:val="sl-SI"/>
        </w:rPr>
        <w:t xml:space="preserve"> </w:t>
      </w:r>
      <w:r w:rsidR="000B6F17" w:rsidRPr="00355C15">
        <w:rPr>
          <w:rFonts w:cs="Arial"/>
          <w:b/>
          <w:bCs/>
          <w:color w:val="000000"/>
          <w:sz w:val="20"/>
          <w:szCs w:val="20"/>
          <w:lang w:val="sl-SI"/>
        </w:rPr>
        <w:t>komunalne</w:t>
      </w:r>
      <w:r w:rsidRPr="00355C15">
        <w:rPr>
          <w:rFonts w:cs="Arial"/>
          <w:b/>
          <w:bCs/>
          <w:color w:val="000000"/>
          <w:sz w:val="20"/>
          <w:szCs w:val="20"/>
          <w:lang w:val="sl-SI"/>
        </w:rPr>
        <w:t xml:space="preserve"> odpadne embalaže (mešane komunalne odpadne embalaže, št. odpadka:  15 01 06)«</w:t>
      </w:r>
    </w:p>
    <w:p w:rsidR="003A1F26" w:rsidRPr="00355C15" w:rsidRDefault="003A1F26" w:rsidP="003A1F26">
      <w:pPr>
        <w:spacing w:line="264" w:lineRule="auto"/>
        <w:rPr>
          <w:rFonts w:cs="Arial"/>
          <w:color w:val="00B0F0"/>
          <w:sz w:val="20"/>
          <w:szCs w:val="20"/>
          <w:lang w:val="sl-SI" w:eastAsia="sl-SI"/>
        </w:rPr>
      </w:pPr>
      <w:r w:rsidRPr="00355C15">
        <w:rPr>
          <w:rFonts w:cs="Arial"/>
          <w:color w:val="000000"/>
          <w:sz w:val="20"/>
          <w:szCs w:val="20"/>
          <w:lang w:val="sl-SI"/>
        </w:rPr>
        <w:t xml:space="preserve">Izvajanje predmeta naročila mora biti skladno z naslednjimi tehničnimi specifikacijami: </w:t>
      </w:r>
    </w:p>
    <w:p w:rsidR="003A1F26" w:rsidRPr="00355C15" w:rsidRDefault="003A1F26" w:rsidP="003A1F26">
      <w:pPr>
        <w:pStyle w:val="Odstavekseznama"/>
        <w:numPr>
          <w:ilvl w:val="0"/>
          <w:numId w:val="2"/>
        </w:numPr>
        <w:spacing w:after="0" w:line="264" w:lineRule="auto"/>
        <w:rPr>
          <w:rFonts w:ascii="Arial" w:hAnsi="Arial" w:cs="Arial"/>
          <w:color w:val="000000"/>
          <w:sz w:val="20"/>
          <w:szCs w:val="20"/>
        </w:rPr>
      </w:pPr>
      <w:r w:rsidRPr="00355C15">
        <w:rPr>
          <w:rFonts w:ascii="Arial" w:hAnsi="Arial" w:cs="Arial"/>
          <w:color w:val="000000"/>
          <w:sz w:val="20"/>
          <w:szCs w:val="20"/>
        </w:rPr>
        <w:t xml:space="preserve">Izvajalec mora zagotoviti prevzem KOE </w:t>
      </w:r>
      <w:r w:rsidR="007C479A">
        <w:rPr>
          <w:rFonts w:ascii="Arial" w:hAnsi="Arial" w:cs="Arial"/>
          <w:color w:val="000000"/>
          <w:sz w:val="20"/>
          <w:szCs w:val="20"/>
        </w:rPr>
        <w:t>725,86</w:t>
      </w:r>
      <w:r w:rsidRPr="00355C15">
        <w:rPr>
          <w:rFonts w:ascii="Arial" w:hAnsi="Arial" w:cs="Arial"/>
          <w:color w:val="000000"/>
          <w:sz w:val="20"/>
          <w:szCs w:val="20"/>
        </w:rPr>
        <w:t xml:space="preserve"> ton MKOE;</w:t>
      </w:r>
    </w:p>
    <w:p w:rsidR="003A1F26" w:rsidRPr="00355C15" w:rsidRDefault="003A1F26" w:rsidP="003A1F26">
      <w:pPr>
        <w:pStyle w:val="Odstavekseznama"/>
        <w:numPr>
          <w:ilvl w:val="0"/>
          <w:numId w:val="2"/>
        </w:numPr>
        <w:spacing w:after="0" w:line="264" w:lineRule="auto"/>
        <w:rPr>
          <w:rFonts w:ascii="Arial" w:hAnsi="Arial" w:cs="Arial"/>
          <w:color w:val="000000"/>
          <w:sz w:val="20"/>
          <w:szCs w:val="20"/>
        </w:rPr>
      </w:pPr>
      <w:r w:rsidRPr="00355C15">
        <w:rPr>
          <w:rFonts w:ascii="Arial" w:hAnsi="Arial" w:cs="Arial"/>
          <w:color w:val="000000"/>
          <w:sz w:val="20"/>
          <w:szCs w:val="20"/>
        </w:rPr>
        <w:t>Vpisan mora biti v register obdelovalcev odpadka s klasifikacijsko številko 15 01 06 (Mešana embalaža);</w:t>
      </w:r>
    </w:p>
    <w:p w:rsidR="003A1F26" w:rsidRPr="00355C15" w:rsidRDefault="003A1F26" w:rsidP="003A1F26">
      <w:pPr>
        <w:pStyle w:val="Odstavekseznama"/>
        <w:numPr>
          <w:ilvl w:val="0"/>
          <w:numId w:val="2"/>
        </w:numPr>
        <w:spacing w:after="0" w:line="264" w:lineRule="auto"/>
        <w:rPr>
          <w:rFonts w:ascii="Arial" w:hAnsi="Arial" w:cs="Arial"/>
          <w:color w:val="000000"/>
          <w:sz w:val="20"/>
          <w:szCs w:val="20"/>
        </w:rPr>
      </w:pPr>
      <w:r w:rsidRPr="00355C15">
        <w:rPr>
          <w:rFonts w:ascii="Arial" w:hAnsi="Arial" w:cs="Arial"/>
          <w:color w:val="000000"/>
          <w:sz w:val="20"/>
          <w:szCs w:val="20"/>
        </w:rPr>
        <w:t>Imeti mora veljavno OVD za obdelavo odpadka s klasifikacijsko številko 15 01 06 (Mešana embalaža);</w:t>
      </w:r>
    </w:p>
    <w:p w:rsidR="003A1F26" w:rsidRDefault="003A1F26" w:rsidP="003A1F26">
      <w:pPr>
        <w:pStyle w:val="Odstavekseznama"/>
        <w:numPr>
          <w:ilvl w:val="0"/>
          <w:numId w:val="2"/>
        </w:numPr>
        <w:spacing w:after="0" w:line="264" w:lineRule="auto"/>
        <w:rPr>
          <w:rFonts w:ascii="Arial" w:hAnsi="Arial" w:cs="Arial"/>
          <w:color w:val="000000"/>
          <w:sz w:val="20"/>
          <w:szCs w:val="20"/>
        </w:rPr>
      </w:pPr>
      <w:r w:rsidRPr="00355C15">
        <w:rPr>
          <w:rFonts w:ascii="Arial" w:hAnsi="Arial" w:cs="Arial"/>
          <w:color w:val="000000"/>
          <w:sz w:val="20"/>
          <w:szCs w:val="20"/>
        </w:rPr>
        <w:t>Izvajalec obdelave mora prevzeto KOE obdelati in reciklate oddati v nadaljnjo obdelavo najkasneje v treh mesecih od prevzema pošiljke KOE;</w:t>
      </w:r>
    </w:p>
    <w:p w:rsidR="00E257A4" w:rsidRPr="00355C15" w:rsidRDefault="00E257A4" w:rsidP="003A1F26">
      <w:pPr>
        <w:pStyle w:val="Odstavekseznama"/>
        <w:numPr>
          <w:ilvl w:val="0"/>
          <w:numId w:val="2"/>
        </w:numPr>
        <w:spacing w:after="0" w:line="264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Razpolaganje z vozilom opremljenim za prevoz najmanj 60 m</w:t>
      </w:r>
      <w:r w:rsidRPr="00E257A4"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 odpadne embalaže naenkrat;</w:t>
      </w:r>
    </w:p>
    <w:p w:rsidR="003A1F26" w:rsidRPr="00355C15" w:rsidRDefault="003A1F26" w:rsidP="003A1F26">
      <w:pPr>
        <w:pStyle w:val="Odstavekseznama"/>
        <w:numPr>
          <w:ilvl w:val="0"/>
          <w:numId w:val="2"/>
        </w:numPr>
        <w:spacing w:after="0" w:line="264" w:lineRule="auto"/>
        <w:rPr>
          <w:rFonts w:ascii="Arial" w:hAnsi="Arial" w:cs="Arial"/>
          <w:color w:val="000000"/>
          <w:sz w:val="20"/>
          <w:szCs w:val="20"/>
        </w:rPr>
      </w:pPr>
      <w:r w:rsidRPr="00355C15">
        <w:rPr>
          <w:rFonts w:ascii="Arial" w:hAnsi="Arial" w:cs="Arial"/>
          <w:color w:val="000000"/>
          <w:sz w:val="20"/>
          <w:szCs w:val="20"/>
        </w:rPr>
        <w:t>Izvajalec obdelave odpadkov po obdelavi KOE izda račun Ministrstvu za okolje in prostor Republiki Slovenije in mu predloži:</w:t>
      </w:r>
    </w:p>
    <w:p w:rsidR="003A1F26" w:rsidRPr="00355C15" w:rsidRDefault="003A1F26" w:rsidP="003A1F26">
      <w:pPr>
        <w:pStyle w:val="Odstavekseznama"/>
        <w:numPr>
          <w:ilvl w:val="1"/>
          <w:numId w:val="2"/>
        </w:numPr>
        <w:spacing w:after="0" w:line="264" w:lineRule="auto"/>
        <w:rPr>
          <w:rFonts w:ascii="Arial" w:hAnsi="Arial" w:cs="Arial"/>
          <w:color w:val="000000"/>
          <w:sz w:val="20"/>
          <w:szCs w:val="20"/>
        </w:rPr>
      </w:pPr>
      <w:r w:rsidRPr="00355C15">
        <w:rPr>
          <w:rFonts w:ascii="Arial" w:hAnsi="Arial" w:cs="Arial"/>
          <w:color w:val="000000"/>
          <w:sz w:val="20"/>
          <w:szCs w:val="20"/>
        </w:rPr>
        <w:t>dokumentacijo o tehtanju prevzete KOE, iz katere mora biti razvidna masa odpadne embalaže, prevzeta od JKP Grosuplje;</w:t>
      </w:r>
    </w:p>
    <w:p w:rsidR="003A1F26" w:rsidRPr="00355C15" w:rsidRDefault="003A1F26" w:rsidP="003A1F26">
      <w:pPr>
        <w:pStyle w:val="Odstavekseznama"/>
        <w:numPr>
          <w:ilvl w:val="1"/>
          <w:numId w:val="2"/>
        </w:numPr>
        <w:spacing w:after="0" w:line="264" w:lineRule="auto"/>
        <w:rPr>
          <w:rFonts w:ascii="Arial" w:hAnsi="Arial" w:cs="Arial"/>
          <w:color w:val="000000"/>
          <w:sz w:val="20"/>
          <w:szCs w:val="20"/>
        </w:rPr>
      </w:pPr>
      <w:r w:rsidRPr="00355C15">
        <w:rPr>
          <w:rFonts w:ascii="Arial" w:hAnsi="Arial" w:cs="Arial"/>
          <w:color w:val="000000"/>
          <w:sz w:val="20"/>
          <w:szCs w:val="20"/>
        </w:rPr>
        <w:t>dokumentacijo o tehtanju oddanih obdelanih odpadkov, iz katere je razvidna masa oddanih obdelanih odpadkov;</w:t>
      </w:r>
    </w:p>
    <w:p w:rsidR="003A1F26" w:rsidRPr="00355C15" w:rsidRDefault="003A1F26" w:rsidP="003A1F26">
      <w:pPr>
        <w:pStyle w:val="Odstavekseznama"/>
        <w:numPr>
          <w:ilvl w:val="1"/>
          <w:numId w:val="2"/>
        </w:numPr>
        <w:spacing w:after="0" w:line="264" w:lineRule="auto"/>
        <w:rPr>
          <w:rFonts w:ascii="Arial" w:hAnsi="Arial" w:cs="Arial"/>
          <w:color w:val="000000"/>
          <w:sz w:val="20"/>
          <w:szCs w:val="20"/>
        </w:rPr>
      </w:pPr>
      <w:r w:rsidRPr="00355C15">
        <w:rPr>
          <w:rFonts w:ascii="Arial" w:hAnsi="Arial" w:cs="Arial"/>
          <w:color w:val="000000"/>
          <w:sz w:val="20"/>
          <w:szCs w:val="20"/>
        </w:rPr>
        <w:t>podatke, ki omogočajo identifikacijo evidenčnega lista iz predpisa, ki ureja odpadke, na katerih je naveden kot prevzemnik odpadkov in se nanašajo na poslan račun;</w:t>
      </w:r>
    </w:p>
    <w:p w:rsidR="003A1F26" w:rsidRPr="00355C15" w:rsidRDefault="003A1F26" w:rsidP="003A1F26">
      <w:pPr>
        <w:pStyle w:val="Odstavekseznama"/>
        <w:numPr>
          <w:ilvl w:val="1"/>
          <w:numId w:val="2"/>
        </w:numPr>
        <w:spacing w:after="0" w:line="264" w:lineRule="auto"/>
        <w:rPr>
          <w:rFonts w:ascii="Arial" w:hAnsi="Arial" w:cs="Arial"/>
          <w:color w:val="000000"/>
          <w:sz w:val="20"/>
          <w:szCs w:val="20"/>
        </w:rPr>
      </w:pPr>
      <w:r w:rsidRPr="00355C15">
        <w:rPr>
          <w:rFonts w:ascii="Arial" w:hAnsi="Arial" w:cs="Arial"/>
          <w:color w:val="000000"/>
          <w:sz w:val="20"/>
          <w:szCs w:val="20"/>
        </w:rPr>
        <w:t>podatke, ki omogočajo identifikacijo evidenčnega lista iz predpisa, ki ureja odpadke, na katerih je naveden kot pošiljatelj odpadkov, in se nanašajo na poslan račun.</w:t>
      </w:r>
    </w:p>
    <w:p w:rsidR="00BA6E60" w:rsidRPr="00E257A4" w:rsidRDefault="00BA6E60" w:rsidP="00E257A4">
      <w:pPr>
        <w:spacing w:line="264" w:lineRule="auto"/>
        <w:rPr>
          <w:rFonts w:cs="Arial"/>
          <w:color w:val="000000"/>
          <w:sz w:val="20"/>
          <w:szCs w:val="20"/>
        </w:rPr>
      </w:pPr>
    </w:p>
    <w:tbl>
      <w:tblPr>
        <w:tblStyle w:val="NormalTablePHPDOCX"/>
        <w:tblpPr w:leftFromText="141" w:rightFromText="141" w:vertAnchor="text" w:horzAnchor="margin" w:tblpY="226"/>
        <w:tblOverlap w:val="never"/>
        <w:tblW w:w="2491" w:type="pct"/>
        <w:shd w:val="clear" w:color="auto" w:fill="00B050"/>
        <w:tblLook w:val="04A0" w:firstRow="1" w:lastRow="0" w:firstColumn="1" w:lastColumn="0" w:noHBand="0" w:noVBand="1"/>
      </w:tblPr>
      <w:tblGrid>
        <w:gridCol w:w="4517"/>
      </w:tblGrid>
      <w:tr w:rsidR="003A1F26" w:rsidRPr="00355C15" w:rsidTr="008A7214">
        <w:trPr>
          <w:trHeight w:val="114"/>
        </w:trPr>
        <w:tc>
          <w:tcPr>
            <w:tcW w:w="5000" w:type="pct"/>
            <w:shd w:val="clear" w:color="auto" w:fill="127984"/>
            <w:tcMar>
              <w:top w:w="135" w:type="dxa"/>
              <w:bottom w:w="135" w:type="dxa"/>
            </w:tcMar>
            <w:vAlign w:val="center"/>
          </w:tcPr>
          <w:p w:rsidR="003A1F26" w:rsidRPr="00355C15" w:rsidRDefault="003A1F26" w:rsidP="003A1F26">
            <w:pPr>
              <w:spacing w:line="264" w:lineRule="auto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355C15">
              <w:rPr>
                <w:rFonts w:cs="Arial"/>
                <w:b/>
                <w:color w:val="FFFFFF" w:themeColor="background1"/>
                <w:sz w:val="20"/>
              </w:rPr>
              <w:t>IZJAVA PONUDNIKA</w:t>
            </w:r>
          </w:p>
        </w:tc>
      </w:tr>
    </w:tbl>
    <w:p w:rsidR="003A1F26" w:rsidRPr="00355C15" w:rsidRDefault="003A1F26" w:rsidP="003A1F26">
      <w:pPr>
        <w:spacing w:line="264" w:lineRule="auto"/>
        <w:rPr>
          <w:rFonts w:cs="Arial"/>
          <w:color w:val="000000" w:themeColor="text1"/>
          <w:sz w:val="20"/>
          <w:szCs w:val="20"/>
          <w:lang w:val="sl-SI"/>
        </w:rPr>
      </w:pPr>
    </w:p>
    <w:p w:rsidR="003A1F26" w:rsidRPr="00355C15" w:rsidRDefault="003A1F26" w:rsidP="003A1F26">
      <w:pPr>
        <w:spacing w:line="264" w:lineRule="auto"/>
        <w:rPr>
          <w:rFonts w:cs="Arial"/>
          <w:color w:val="000000" w:themeColor="text1"/>
          <w:sz w:val="20"/>
          <w:szCs w:val="20"/>
          <w:lang w:val="sl-SI"/>
        </w:rPr>
      </w:pPr>
    </w:p>
    <w:p w:rsidR="003A1F26" w:rsidRPr="00355C15" w:rsidRDefault="003A1F26" w:rsidP="003A1F26">
      <w:pPr>
        <w:spacing w:line="264" w:lineRule="auto"/>
        <w:rPr>
          <w:rFonts w:cs="Arial"/>
          <w:color w:val="000000" w:themeColor="text1"/>
          <w:sz w:val="20"/>
          <w:szCs w:val="20"/>
          <w:lang w:val="sl-SI"/>
        </w:rPr>
      </w:pPr>
    </w:p>
    <w:p w:rsidR="003A1F26" w:rsidRPr="00355C15" w:rsidRDefault="003A1F26" w:rsidP="003A1F26">
      <w:pPr>
        <w:spacing w:line="264" w:lineRule="auto"/>
        <w:rPr>
          <w:rFonts w:cs="Arial"/>
          <w:sz w:val="20"/>
          <w:szCs w:val="20"/>
          <w:lang w:val="sl-SI"/>
        </w:rPr>
      </w:pPr>
    </w:p>
    <w:p w:rsidR="003A1F26" w:rsidRPr="00355C15" w:rsidRDefault="003A1F26" w:rsidP="003A1F26">
      <w:pPr>
        <w:spacing w:line="264" w:lineRule="auto"/>
        <w:rPr>
          <w:rFonts w:cs="Arial"/>
          <w:sz w:val="20"/>
          <w:szCs w:val="20"/>
          <w:lang w:val="sl-SI"/>
        </w:rPr>
      </w:pPr>
      <w:r w:rsidRPr="00355C15">
        <w:rPr>
          <w:rFonts w:cs="Arial"/>
          <w:sz w:val="20"/>
          <w:szCs w:val="20"/>
          <w:lang w:val="sl-SI"/>
        </w:rPr>
        <w:t>Ponudnik  ______________________________________________</w:t>
      </w:r>
    </w:p>
    <w:p w:rsidR="003A1F26" w:rsidRPr="00355C15" w:rsidRDefault="003A1F26" w:rsidP="003A1F26">
      <w:pPr>
        <w:spacing w:line="264" w:lineRule="auto"/>
        <w:rPr>
          <w:rFonts w:cs="Arial"/>
          <w:sz w:val="20"/>
          <w:szCs w:val="20"/>
          <w:lang w:val="sl-SI"/>
        </w:rPr>
      </w:pPr>
      <w:r w:rsidRPr="00355C15">
        <w:rPr>
          <w:rFonts w:cs="Arial"/>
          <w:sz w:val="20"/>
          <w:szCs w:val="20"/>
          <w:lang w:val="sl-SI"/>
        </w:rPr>
        <w:t>s podpisom te dokumentacije izjavljam, da imam registrirano dejavnost za prevzem in predelavo odpadkov ter imamo za to okoljevarstveno dovoljenje št. _______________ z dne ___________ za predelavo odpadne embalaže s kapaciteto naprave __________ ton odpadkov / leto.</w:t>
      </w:r>
    </w:p>
    <w:p w:rsidR="003A1F26" w:rsidRPr="00355C15" w:rsidRDefault="003A1F26" w:rsidP="003A1F26">
      <w:pPr>
        <w:spacing w:line="264" w:lineRule="auto"/>
        <w:rPr>
          <w:rFonts w:cs="Arial"/>
          <w:sz w:val="20"/>
          <w:szCs w:val="20"/>
          <w:lang w:val="sl-SI"/>
        </w:rPr>
      </w:pPr>
      <w:r w:rsidRPr="00355C15">
        <w:rPr>
          <w:rFonts w:cs="Arial"/>
          <w:sz w:val="20"/>
          <w:szCs w:val="20"/>
          <w:lang w:val="sl-SI"/>
        </w:rPr>
        <w:t>Ponudbo oddajamo v celoti v skladu vsemi zahtevami in pogoji iz dokumentacije v zvezi z oddajo javnega naročila št. JKPG-JN_0</w:t>
      </w:r>
      <w:r w:rsidR="008D4FF6">
        <w:rPr>
          <w:rFonts w:cs="Arial"/>
          <w:sz w:val="20"/>
          <w:szCs w:val="20"/>
          <w:lang w:val="sl-SI"/>
        </w:rPr>
        <w:t>7</w:t>
      </w:r>
      <w:r w:rsidRPr="00355C15">
        <w:rPr>
          <w:rFonts w:cs="Arial"/>
          <w:sz w:val="20"/>
          <w:szCs w:val="20"/>
          <w:lang w:val="sl-SI"/>
        </w:rPr>
        <w:t>/2020-NMV za prevzem mešane komunalne odpadne embalaže.</w:t>
      </w:r>
    </w:p>
    <w:p w:rsidR="003A1F26" w:rsidRPr="00355C15" w:rsidRDefault="003A1F26" w:rsidP="003A1F26">
      <w:pPr>
        <w:spacing w:line="264" w:lineRule="auto"/>
        <w:rPr>
          <w:rFonts w:cs="Arial"/>
          <w:sz w:val="20"/>
          <w:szCs w:val="20"/>
          <w:lang w:val="sl-SI"/>
        </w:rPr>
      </w:pPr>
      <w:r w:rsidRPr="00355C15">
        <w:rPr>
          <w:rFonts w:cs="Arial"/>
          <w:sz w:val="20"/>
          <w:szCs w:val="20"/>
          <w:lang w:val="sl-SI"/>
        </w:rPr>
        <w:t>Ta izjava je sestavni del in priloga ponudbe, s katero se prijavljamo na javni razpis, objavljen na Portalu javnih naročil pod št. objave: __________________________ dne ___________.</w:t>
      </w:r>
    </w:p>
    <w:tbl>
      <w:tblPr>
        <w:tblStyle w:val="NormalTablePHPDOCX1"/>
        <w:tblpPr w:leftFromText="141" w:rightFromText="141" w:vertAnchor="text" w:horzAnchor="margin" w:tblpY="247"/>
        <w:tblW w:w="5000" w:type="pct"/>
        <w:tblLook w:val="04A0" w:firstRow="1" w:lastRow="0" w:firstColumn="1" w:lastColumn="0" w:noHBand="0" w:noVBand="1"/>
      </w:tblPr>
      <w:tblGrid>
        <w:gridCol w:w="4586"/>
        <w:gridCol w:w="4480"/>
      </w:tblGrid>
      <w:tr w:rsidR="003A1F26" w:rsidRPr="00355C15" w:rsidTr="008A7214">
        <w:trPr>
          <w:trHeight w:val="480"/>
        </w:trPr>
        <w:tc>
          <w:tcPr>
            <w:tcW w:w="2529" w:type="pct"/>
            <w:tcMar>
              <w:top w:w="0" w:type="auto"/>
              <w:bottom w:w="0" w:type="auto"/>
            </w:tcMar>
            <w:vAlign w:val="center"/>
          </w:tcPr>
          <w:p w:rsidR="003A1F26" w:rsidRPr="00355C15" w:rsidRDefault="003A1F26" w:rsidP="003A1F26">
            <w:pPr>
              <w:spacing w:line="264" w:lineRule="auto"/>
              <w:textAlignment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355C15">
              <w:rPr>
                <w:rFonts w:cs="Arial"/>
                <w:color w:val="000000" w:themeColor="text1"/>
                <w:sz w:val="20"/>
                <w:szCs w:val="20"/>
              </w:rPr>
              <w:br w:type="page"/>
            </w:r>
            <w:r w:rsidRPr="00355C15">
              <w:rPr>
                <w:rFonts w:cs="Arial"/>
                <w:color w:val="000000" w:themeColor="text1"/>
                <w:position w:val="-2"/>
                <w:sz w:val="20"/>
                <w:szCs w:val="20"/>
              </w:rPr>
              <w:t>Kraj in datum: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  <w:vAlign w:val="center"/>
          </w:tcPr>
          <w:p w:rsidR="003A1F26" w:rsidRPr="00355C15" w:rsidRDefault="003A1F26" w:rsidP="003A1F26">
            <w:pPr>
              <w:spacing w:line="264" w:lineRule="auto"/>
              <w:textAlignment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355C15">
              <w:rPr>
                <w:rFonts w:cs="Arial"/>
                <w:color w:val="000000" w:themeColor="text1"/>
                <w:position w:val="-2"/>
                <w:sz w:val="20"/>
                <w:szCs w:val="20"/>
              </w:rPr>
              <w:t>Naziv:</w:t>
            </w:r>
          </w:p>
        </w:tc>
      </w:tr>
      <w:tr w:rsidR="003A1F26" w:rsidRPr="00355C15" w:rsidTr="008A7214">
        <w:trPr>
          <w:trHeight w:val="822"/>
        </w:trPr>
        <w:tc>
          <w:tcPr>
            <w:tcW w:w="2529" w:type="pct"/>
            <w:tcMar>
              <w:top w:w="0" w:type="auto"/>
              <w:bottom w:w="0" w:type="auto"/>
            </w:tcMar>
            <w:vAlign w:val="center"/>
          </w:tcPr>
          <w:p w:rsidR="003A1F26" w:rsidRPr="00355C15" w:rsidRDefault="003A1F26" w:rsidP="003A1F26">
            <w:pPr>
              <w:spacing w:line="264" w:lineRule="auto"/>
              <w:textAlignment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355C15">
              <w:rPr>
                <w:rFonts w:cs="Arial"/>
                <w:color w:val="000000" w:themeColor="text1"/>
                <w:position w:val="-2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  <w:vAlign w:val="center"/>
          </w:tcPr>
          <w:p w:rsidR="003A1F26" w:rsidRPr="00355C15" w:rsidRDefault="003A1F26" w:rsidP="003A1F26">
            <w:pPr>
              <w:spacing w:line="264" w:lineRule="auto"/>
              <w:textAlignment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355C15">
              <w:rPr>
                <w:rFonts w:cs="Arial"/>
                <w:color w:val="000000" w:themeColor="text1"/>
                <w:position w:val="-2"/>
                <w:sz w:val="20"/>
                <w:szCs w:val="20"/>
              </w:rPr>
              <w:t> </w:t>
            </w:r>
          </w:p>
          <w:p w:rsidR="003A1F26" w:rsidRPr="00355C15" w:rsidRDefault="003A1F26" w:rsidP="0000249B">
            <w:pPr>
              <w:spacing w:line="264" w:lineRule="auto"/>
              <w:textAlignment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355C15">
              <w:rPr>
                <w:rFonts w:cs="Arial"/>
                <w:color w:val="000000" w:themeColor="text1"/>
                <w:position w:val="-2"/>
                <w:sz w:val="20"/>
                <w:szCs w:val="20"/>
              </w:rPr>
              <w:t>(žig in podpis)</w:t>
            </w:r>
          </w:p>
        </w:tc>
      </w:tr>
    </w:tbl>
    <w:p w:rsidR="003A1F26" w:rsidRPr="00355C15" w:rsidRDefault="003A1F26" w:rsidP="003A1F26">
      <w:pPr>
        <w:spacing w:line="264" w:lineRule="auto"/>
        <w:rPr>
          <w:rFonts w:cs="Arial"/>
          <w:color w:val="000000"/>
          <w:sz w:val="20"/>
          <w:szCs w:val="20"/>
          <w:lang w:val="sl-SI"/>
        </w:rPr>
      </w:pPr>
    </w:p>
    <w:p w:rsidR="003A1F26" w:rsidRPr="00355C15" w:rsidRDefault="003A1F26" w:rsidP="003A1F26">
      <w:pPr>
        <w:spacing w:line="264" w:lineRule="auto"/>
        <w:rPr>
          <w:rFonts w:cs="Arial"/>
          <w:color w:val="000000"/>
          <w:sz w:val="20"/>
          <w:szCs w:val="20"/>
          <w:lang w:val="sl-SI"/>
        </w:rPr>
      </w:pPr>
    </w:p>
    <w:p w:rsidR="003A1F26" w:rsidRPr="00355C15" w:rsidRDefault="003A1F26" w:rsidP="003A1F26">
      <w:pPr>
        <w:spacing w:line="264" w:lineRule="auto"/>
        <w:jc w:val="right"/>
        <w:rPr>
          <w:rFonts w:cs="Arial"/>
          <w:sz w:val="20"/>
          <w:szCs w:val="20"/>
          <w:lang w:val="sl-SI"/>
        </w:rPr>
      </w:pPr>
    </w:p>
    <w:p w:rsidR="003A1F26" w:rsidRPr="00355C15" w:rsidRDefault="003A1F26" w:rsidP="003A1F26">
      <w:pPr>
        <w:spacing w:line="264" w:lineRule="auto"/>
        <w:jc w:val="right"/>
        <w:rPr>
          <w:rFonts w:cs="Arial"/>
          <w:sz w:val="20"/>
          <w:szCs w:val="20"/>
          <w:lang w:val="sl-SI"/>
        </w:rPr>
      </w:pPr>
      <w:r w:rsidRPr="00355C15">
        <w:rPr>
          <w:rFonts w:cs="Arial"/>
          <w:sz w:val="20"/>
          <w:szCs w:val="20"/>
          <w:lang w:val="sl-SI"/>
        </w:rPr>
        <w:t>Obrazec št: 4</w:t>
      </w:r>
    </w:p>
    <w:tbl>
      <w:tblPr>
        <w:tblStyle w:val="NormalTablePHPDOCX"/>
        <w:tblpPr w:leftFromText="141" w:rightFromText="141" w:vertAnchor="text" w:horzAnchor="margin" w:tblpY="167"/>
        <w:tblW w:w="3506" w:type="pct"/>
        <w:tblLook w:val="04A0" w:firstRow="1" w:lastRow="0" w:firstColumn="1" w:lastColumn="0" w:noHBand="0" w:noVBand="1"/>
      </w:tblPr>
      <w:tblGrid>
        <w:gridCol w:w="6357"/>
      </w:tblGrid>
      <w:tr w:rsidR="003A1F26" w:rsidRPr="00355C15" w:rsidTr="008A7214">
        <w:trPr>
          <w:trHeight w:val="35"/>
        </w:trPr>
        <w:tc>
          <w:tcPr>
            <w:tcW w:w="5000" w:type="pct"/>
            <w:shd w:val="clear" w:color="auto" w:fill="31849B" w:themeFill="accent5" w:themeFillShade="BF"/>
            <w:tcMar>
              <w:top w:w="150" w:type="dxa"/>
              <w:bottom w:w="150" w:type="dxa"/>
            </w:tcMar>
            <w:vAlign w:val="center"/>
          </w:tcPr>
          <w:p w:rsidR="003A1F26" w:rsidRPr="00355C15" w:rsidRDefault="003A1F26" w:rsidP="003A1F26">
            <w:pPr>
              <w:pStyle w:val="Brezrazmikov"/>
              <w:spacing w:line="264" w:lineRule="auto"/>
              <w:rPr>
                <w:rStyle w:val="Neenpoudarek"/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355C15">
              <w:rPr>
                <w:rStyle w:val="Neenpoudarek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Izjava o lastniških deležih</w:t>
            </w:r>
          </w:p>
        </w:tc>
      </w:tr>
    </w:tbl>
    <w:p w:rsidR="003A1F26" w:rsidRPr="00355C15" w:rsidRDefault="003A1F26" w:rsidP="003A1F26">
      <w:pPr>
        <w:spacing w:line="264" w:lineRule="auto"/>
        <w:rPr>
          <w:rFonts w:cs="Arial"/>
          <w:sz w:val="20"/>
          <w:szCs w:val="20"/>
          <w:lang w:val="sl-SI"/>
        </w:rPr>
      </w:pPr>
    </w:p>
    <w:p w:rsidR="003A1F26" w:rsidRPr="00355C15" w:rsidRDefault="003A1F26" w:rsidP="003A1F26">
      <w:pPr>
        <w:spacing w:line="264" w:lineRule="auto"/>
        <w:rPr>
          <w:rFonts w:cs="Arial"/>
          <w:sz w:val="20"/>
          <w:szCs w:val="20"/>
          <w:lang w:val="sl-SI"/>
        </w:rPr>
      </w:pPr>
    </w:p>
    <w:p w:rsidR="003A1F26" w:rsidRPr="00355C15" w:rsidRDefault="003A1F26" w:rsidP="003A1F26">
      <w:pPr>
        <w:spacing w:line="264" w:lineRule="auto"/>
        <w:rPr>
          <w:rFonts w:cs="Arial"/>
          <w:color w:val="000000"/>
          <w:sz w:val="20"/>
          <w:szCs w:val="20"/>
          <w:lang w:val="sl-SI"/>
        </w:rPr>
      </w:pPr>
    </w:p>
    <w:p w:rsidR="003A1F26" w:rsidRPr="00355C15" w:rsidRDefault="003A1F26" w:rsidP="003A1F26">
      <w:pPr>
        <w:spacing w:line="264" w:lineRule="auto"/>
        <w:rPr>
          <w:rFonts w:cs="Arial"/>
          <w:color w:val="000000"/>
          <w:sz w:val="20"/>
          <w:szCs w:val="20"/>
          <w:lang w:val="sl-SI"/>
        </w:rPr>
      </w:pPr>
    </w:p>
    <w:p w:rsidR="003A1F26" w:rsidRPr="00355C15" w:rsidRDefault="003A1F26" w:rsidP="003A1F26">
      <w:pPr>
        <w:spacing w:line="264" w:lineRule="auto"/>
        <w:rPr>
          <w:rFonts w:cs="Arial"/>
          <w:sz w:val="20"/>
          <w:szCs w:val="20"/>
          <w:lang w:val="sl-SI"/>
        </w:rPr>
      </w:pPr>
      <w:r w:rsidRPr="00355C15">
        <w:rPr>
          <w:rFonts w:cs="Arial"/>
          <w:color w:val="000000"/>
          <w:sz w:val="20"/>
          <w:szCs w:val="20"/>
          <w:lang w:val="sl-SI"/>
        </w:rPr>
        <w:t>Skladno z določili 14. člena Zakona o integriteti in preprečevanju korupcije spodaj podpisani zakoniti zastopnik gospodarskega subjekta:</w:t>
      </w:r>
    </w:p>
    <w:p w:rsidR="003A1F26" w:rsidRPr="00355C15" w:rsidRDefault="003A1F26" w:rsidP="003A1F26">
      <w:pPr>
        <w:spacing w:line="264" w:lineRule="auto"/>
        <w:rPr>
          <w:rFonts w:cs="Arial"/>
          <w:color w:val="000000"/>
          <w:sz w:val="20"/>
          <w:szCs w:val="20"/>
          <w:lang w:val="sl-SI"/>
        </w:rPr>
      </w:pPr>
      <w:r w:rsidRPr="00355C15">
        <w:rPr>
          <w:rFonts w:cs="Arial"/>
          <w:color w:val="000000"/>
          <w:sz w:val="20"/>
          <w:szCs w:val="20"/>
          <w:lang w:val="sl-SI"/>
        </w:rPr>
        <w:t>- izjavljam, da so družbeniki gospodarskega subjekta (podatki o udeležbi fizičnih in pravnih oseb v lastništvu gospodarskega subjekta, vključno z udeležbo tihih družbenikov):</w:t>
      </w:r>
    </w:p>
    <w:p w:rsidR="003A1F26" w:rsidRPr="00355C15" w:rsidRDefault="003A1F26" w:rsidP="003A1F26">
      <w:pPr>
        <w:spacing w:line="264" w:lineRule="auto"/>
        <w:rPr>
          <w:rFonts w:cs="Arial"/>
          <w:sz w:val="20"/>
          <w:szCs w:val="20"/>
          <w:lang w:val="sl-SI"/>
        </w:rPr>
      </w:pPr>
    </w:p>
    <w:tbl>
      <w:tblPr>
        <w:tblStyle w:val="TableGridPHPDOCX"/>
        <w:tblW w:w="5000" w:type="pct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3016"/>
        <w:gridCol w:w="3016"/>
        <w:gridCol w:w="3016"/>
      </w:tblGrid>
      <w:tr w:rsidR="003A1F26" w:rsidRPr="00355C15" w:rsidTr="008A7214">
        <w:trPr>
          <w:trHeight w:val="998"/>
        </w:trPr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AEEF3" w:themeFill="accent5" w:themeFillTint="33"/>
            <w:tcMar>
              <w:top w:w="0" w:type="auto"/>
              <w:bottom w:w="0" w:type="auto"/>
            </w:tcMar>
            <w:vAlign w:val="center"/>
          </w:tcPr>
          <w:p w:rsidR="003A1F26" w:rsidRPr="00355C15" w:rsidRDefault="003A1F26" w:rsidP="003A1F26">
            <w:pPr>
              <w:pStyle w:val="Brezrazmikov"/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C15">
              <w:rPr>
                <w:rFonts w:ascii="Arial" w:hAnsi="Arial" w:cs="Arial"/>
                <w:b/>
                <w:bCs/>
                <w:sz w:val="20"/>
                <w:szCs w:val="20"/>
              </w:rPr>
              <w:t>Ime in priimek</w:t>
            </w:r>
          </w:p>
          <w:p w:rsidR="003A1F26" w:rsidRPr="00355C15" w:rsidRDefault="003A1F26" w:rsidP="003A1F26">
            <w:pPr>
              <w:pStyle w:val="Brezrazmikov"/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C15">
              <w:rPr>
                <w:rFonts w:ascii="Arial" w:hAnsi="Arial" w:cs="Arial"/>
                <w:b/>
                <w:bCs/>
                <w:sz w:val="20"/>
                <w:szCs w:val="20"/>
              </w:rPr>
              <w:t>ali</w:t>
            </w:r>
          </w:p>
          <w:p w:rsidR="003A1F26" w:rsidRPr="00355C15" w:rsidRDefault="003A1F26" w:rsidP="003A1F26">
            <w:pPr>
              <w:pStyle w:val="Brezrazmikov"/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C15">
              <w:rPr>
                <w:rFonts w:ascii="Arial" w:hAnsi="Arial" w:cs="Arial"/>
                <w:b/>
                <w:bCs/>
                <w:sz w:val="20"/>
                <w:szCs w:val="20"/>
              </w:rPr>
              <w:t>Firma in sedež pravne osebe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AEEF3" w:themeFill="accent5" w:themeFillTint="33"/>
            <w:tcMar>
              <w:top w:w="0" w:type="auto"/>
              <w:bottom w:w="0" w:type="auto"/>
            </w:tcMar>
            <w:vAlign w:val="center"/>
          </w:tcPr>
          <w:p w:rsidR="003A1F26" w:rsidRPr="00355C15" w:rsidRDefault="003A1F26" w:rsidP="003A1F26">
            <w:pPr>
              <w:pStyle w:val="Brezrazmikov"/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C15">
              <w:rPr>
                <w:rFonts w:ascii="Arial" w:hAnsi="Arial" w:cs="Arial"/>
                <w:b/>
                <w:bCs/>
                <w:sz w:val="20"/>
                <w:szCs w:val="20"/>
              </w:rPr>
              <w:t>Naslov prebivališča</w:t>
            </w:r>
          </w:p>
          <w:p w:rsidR="003A1F26" w:rsidRPr="00355C15" w:rsidRDefault="003A1F26" w:rsidP="003A1F26">
            <w:pPr>
              <w:pStyle w:val="Brezrazmikov"/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C15">
              <w:rPr>
                <w:rFonts w:ascii="Arial" w:hAnsi="Arial" w:cs="Arial"/>
                <w:b/>
                <w:bCs/>
                <w:sz w:val="20"/>
                <w:szCs w:val="20"/>
              </w:rPr>
              <w:t>ali</w:t>
            </w:r>
          </w:p>
          <w:p w:rsidR="003A1F26" w:rsidRPr="00355C15" w:rsidRDefault="003A1F26" w:rsidP="003A1F26">
            <w:pPr>
              <w:pStyle w:val="Brezrazmikov"/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C15">
              <w:rPr>
                <w:rFonts w:ascii="Arial" w:hAnsi="Arial" w:cs="Arial"/>
                <w:b/>
                <w:bCs/>
                <w:sz w:val="20"/>
                <w:szCs w:val="20"/>
              </w:rPr>
              <w:t>Davčna in matična številka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AEEF3" w:themeFill="accent5" w:themeFillTint="33"/>
            <w:tcMar>
              <w:top w:w="0" w:type="auto"/>
              <w:bottom w:w="0" w:type="auto"/>
            </w:tcMar>
            <w:vAlign w:val="center"/>
          </w:tcPr>
          <w:p w:rsidR="003A1F26" w:rsidRPr="00355C15" w:rsidRDefault="003A1F26" w:rsidP="003A1F26">
            <w:pPr>
              <w:pStyle w:val="Brezrazmikov"/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C15">
              <w:rPr>
                <w:rFonts w:ascii="Arial" w:hAnsi="Arial" w:cs="Arial"/>
                <w:b/>
                <w:bCs/>
                <w:sz w:val="20"/>
                <w:szCs w:val="20"/>
              </w:rPr>
              <w:t>Delež lastništva</w:t>
            </w:r>
          </w:p>
          <w:p w:rsidR="003A1F26" w:rsidRPr="00355C15" w:rsidRDefault="003A1F26" w:rsidP="003A1F26">
            <w:pPr>
              <w:pStyle w:val="Brezrazmikov"/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C15">
              <w:rPr>
                <w:rFonts w:ascii="Arial" w:hAnsi="Arial" w:cs="Arial"/>
                <w:b/>
                <w:bCs/>
                <w:sz w:val="20"/>
                <w:szCs w:val="20"/>
              </w:rPr>
              <w:t>ali</w:t>
            </w:r>
          </w:p>
          <w:p w:rsidR="003A1F26" w:rsidRPr="00355C15" w:rsidRDefault="003A1F26" w:rsidP="003A1F26">
            <w:pPr>
              <w:pStyle w:val="Brezrazmikov"/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C15">
              <w:rPr>
                <w:rFonts w:ascii="Arial" w:hAnsi="Arial" w:cs="Arial"/>
                <w:b/>
                <w:bCs/>
                <w:sz w:val="20"/>
                <w:szCs w:val="20"/>
              </w:rPr>
              <w:t>Delež lastništva gospodarskega subjekta</w:t>
            </w:r>
          </w:p>
        </w:tc>
      </w:tr>
      <w:tr w:rsidR="003A1F26" w:rsidRPr="00355C15" w:rsidTr="008A7214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A1F26" w:rsidRPr="00355C15" w:rsidRDefault="003A1F26" w:rsidP="003A1F26">
            <w:pPr>
              <w:spacing w:line="264" w:lineRule="auto"/>
              <w:textAlignment w:val="center"/>
              <w:rPr>
                <w:rFonts w:cs="Arial"/>
                <w:sz w:val="20"/>
                <w:szCs w:val="20"/>
              </w:rPr>
            </w:pPr>
            <w:r w:rsidRPr="00355C15">
              <w:rPr>
                <w:rFonts w:cs="Arial"/>
                <w:color w:val="000000"/>
                <w:position w:val="-2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A1F26" w:rsidRPr="00355C15" w:rsidRDefault="003A1F26" w:rsidP="003A1F26">
            <w:pPr>
              <w:spacing w:line="264" w:lineRule="auto"/>
              <w:textAlignment w:val="center"/>
              <w:rPr>
                <w:rFonts w:cs="Arial"/>
                <w:sz w:val="20"/>
                <w:szCs w:val="20"/>
              </w:rPr>
            </w:pPr>
            <w:r w:rsidRPr="00355C15">
              <w:rPr>
                <w:rFonts w:cs="Arial"/>
                <w:color w:val="000000"/>
                <w:position w:val="-2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A1F26" w:rsidRPr="00355C15" w:rsidRDefault="003A1F26" w:rsidP="003A1F26">
            <w:pPr>
              <w:spacing w:line="264" w:lineRule="auto"/>
              <w:textAlignment w:val="center"/>
              <w:rPr>
                <w:rFonts w:cs="Arial"/>
                <w:sz w:val="20"/>
                <w:szCs w:val="20"/>
              </w:rPr>
            </w:pPr>
            <w:r w:rsidRPr="00355C15">
              <w:rPr>
                <w:rFonts w:cs="Arial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3A1F26" w:rsidRPr="00355C15" w:rsidTr="008A7214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A1F26" w:rsidRPr="00355C15" w:rsidRDefault="003A1F26" w:rsidP="003A1F26">
            <w:pPr>
              <w:spacing w:line="264" w:lineRule="auto"/>
              <w:textAlignment w:val="center"/>
              <w:rPr>
                <w:rFonts w:cs="Arial"/>
                <w:sz w:val="20"/>
                <w:szCs w:val="20"/>
              </w:rPr>
            </w:pPr>
            <w:r w:rsidRPr="00355C15">
              <w:rPr>
                <w:rFonts w:cs="Arial"/>
                <w:color w:val="000000"/>
                <w:position w:val="-2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A1F26" w:rsidRPr="00355C15" w:rsidRDefault="003A1F26" w:rsidP="003A1F26">
            <w:pPr>
              <w:spacing w:line="264" w:lineRule="auto"/>
              <w:textAlignment w:val="center"/>
              <w:rPr>
                <w:rFonts w:cs="Arial"/>
                <w:sz w:val="20"/>
                <w:szCs w:val="20"/>
              </w:rPr>
            </w:pPr>
            <w:r w:rsidRPr="00355C15">
              <w:rPr>
                <w:rFonts w:cs="Arial"/>
                <w:color w:val="000000"/>
                <w:position w:val="-2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A1F26" w:rsidRPr="00355C15" w:rsidRDefault="003A1F26" w:rsidP="003A1F26">
            <w:pPr>
              <w:spacing w:line="264" w:lineRule="auto"/>
              <w:textAlignment w:val="center"/>
              <w:rPr>
                <w:rFonts w:cs="Arial"/>
                <w:sz w:val="20"/>
                <w:szCs w:val="20"/>
              </w:rPr>
            </w:pPr>
            <w:r w:rsidRPr="00355C15">
              <w:rPr>
                <w:rFonts w:cs="Arial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3A1F26" w:rsidRPr="00355C15" w:rsidTr="008A7214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A1F26" w:rsidRPr="00355C15" w:rsidRDefault="003A1F26" w:rsidP="003A1F26">
            <w:pPr>
              <w:spacing w:line="264" w:lineRule="auto"/>
              <w:textAlignment w:val="center"/>
              <w:rPr>
                <w:rFonts w:cs="Arial"/>
                <w:sz w:val="20"/>
                <w:szCs w:val="20"/>
              </w:rPr>
            </w:pPr>
            <w:r w:rsidRPr="00355C15">
              <w:rPr>
                <w:rFonts w:cs="Arial"/>
                <w:color w:val="000000"/>
                <w:position w:val="-2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A1F26" w:rsidRPr="00355C15" w:rsidRDefault="003A1F26" w:rsidP="003A1F26">
            <w:pPr>
              <w:spacing w:line="264" w:lineRule="auto"/>
              <w:textAlignment w:val="center"/>
              <w:rPr>
                <w:rFonts w:cs="Arial"/>
                <w:sz w:val="20"/>
                <w:szCs w:val="20"/>
              </w:rPr>
            </w:pPr>
            <w:r w:rsidRPr="00355C15">
              <w:rPr>
                <w:rFonts w:cs="Arial"/>
                <w:color w:val="000000"/>
                <w:position w:val="-2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A1F26" w:rsidRPr="00355C15" w:rsidRDefault="003A1F26" w:rsidP="003A1F26">
            <w:pPr>
              <w:spacing w:line="264" w:lineRule="auto"/>
              <w:textAlignment w:val="center"/>
              <w:rPr>
                <w:rFonts w:cs="Arial"/>
                <w:sz w:val="20"/>
                <w:szCs w:val="20"/>
              </w:rPr>
            </w:pPr>
            <w:r w:rsidRPr="00355C15">
              <w:rPr>
                <w:rFonts w:cs="Arial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3A1F26" w:rsidRPr="00355C15" w:rsidTr="008A7214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A1F26" w:rsidRPr="00355C15" w:rsidRDefault="003A1F26" w:rsidP="003A1F26">
            <w:pPr>
              <w:spacing w:line="264" w:lineRule="auto"/>
              <w:textAlignment w:val="center"/>
              <w:rPr>
                <w:rFonts w:cs="Arial"/>
                <w:sz w:val="20"/>
                <w:szCs w:val="20"/>
              </w:rPr>
            </w:pPr>
            <w:r w:rsidRPr="00355C15">
              <w:rPr>
                <w:rFonts w:cs="Arial"/>
                <w:color w:val="000000"/>
                <w:position w:val="-2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A1F26" w:rsidRPr="00355C15" w:rsidRDefault="003A1F26" w:rsidP="003A1F26">
            <w:pPr>
              <w:spacing w:line="264" w:lineRule="auto"/>
              <w:textAlignment w:val="center"/>
              <w:rPr>
                <w:rFonts w:cs="Arial"/>
                <w:sz w:val="20"/>
                <w:szCs w:val="20"/>
              </w:rPr>
            </w:pPr>
            <w:r w:rsidRPr="00355C15">
              <w:rPr>
                <w:rFonts w:cs="Arial"/>
                <w:color w:val="000000"/>
                <w:position w:val="-2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A1F26" w:rsidRPr="00355C15" w:rsidRDefault="003A1F26" w:rsidP="003A1F26">
            <w:pPr>
              <w:spacing w:line="264" w:lineRule="auto"/>
              <w:textAlignment w:val="center"/>
              <w:rPr>
                <w:rFonts w:cs="Arial"/>
                <w:sz w:val="20"/>
                <w:szCs w:val="20"/>
              </w:rPr>
            </w:pPr>
            <w:r w:rsidRPr="00355C15">
              <w:rPr>
                <w:rFonts w:cs="Arial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3A1F26" w:rsidRPr="00355C15" w:rsidTr="008A7214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A1F26" w:rsidRPr="00355C15" w:rsidRDefault="003A1F26" w:rsidP="003A1F26">
            <w:pPr>
              <w:spacing w:line="264" w:lineRule="auto"/>
              <w:textAlignment w:val="center"/>
              <w:rPr>
                <w:rFonts w:cs="Arial"/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A1F26" w:rsidRPr="00355C15" w:rsidRDefault="003A1F26" w:rsidP="003A1F26">
            <w:pPr>
              <w:spacing w:line="264" w:lineRule="auto"/>
              <w:textAlignment w:val="center"/>
              <w:rPr>
                <w:rFonts w:cs="Arial"/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A1F26" w:rsidRPr="00355C15" w:rsidRDefault="003A1F26" w:rsidP="003A1F26">
            <w:pPr>
              <w:spacing w:line="264" w:lineRule="auto"/>
              <w:textAlignment w:val="center"/>
              <w:rPr>
                <w:rFonts w:cs="Arial"/>
                <w:color w:val="000000"/>
                <w:position w:val="-2"/>
                <w:sz w:val="20"/>
                <w:szCs w:val="20"/>
              </w:rPr>
            </w:pPr>
          </w:p>
        </w:tc>
      </w:tr>
    </w:tbl>
    <w:p w:rsidR="003A1F26" w:rsidRPr="00355C15" w:rsidRDefault="003A1F26" w:rsidP="003A1F26">
      <w:pPr>
        <w:spacing w:line="264" w:lineRule="auto"/>
        <w:rPr>
          <w:rFonts w:cs="Arial"/>
          <w:color w:val="000000"/>
          <w:sz w:val="20"/>
          <w:szCs w:val="20"/>
          <w:lang w:val="sl-SI"/>
        </w:rPr>
      </w:pPr>
    </w:p>
    <w:p w:rsidR="003A1F26" w:rsidRPr="00355C15" w:rsidRDefault="003A1F26" w:rsidP="003A1F26">
      <w:pPr>
        <w:spacing w:line="264" w:lineRule="auto"/>
        <w:rPr>
          <w:rFonts w:cs="Arial"/>
          <w:color w:val="000000"/>
          <w:sz w:val="20"/>
          <w:szCs w:val="20"/>
          <w:lang w:val="sl-SI"/>
        </w:rPr>
      </w:pPr>
      <w:r w:rsidRPr="00355C15">
        <w:rPr>
          <w:rFonts w:cs="Arial"/>
          <w:color w:val="000000"/>
          <w:sz w:val="20"/>
          <w:szCs w:val="20"/>
          <w:lang w:val="sl-SI"/>
        </w:rPr>
        <w:t>- izjavljam,  da so gospodarski subjekti za katere se glede na določbe zakona, ki ureja gospodarske družbe, šteje, da so povezane družbe z gospodarskim subjektom:</w:t>
      </w:r>
    </w:p>
    <w:p w:rsidR="003A1F26" w:rsidRPr="00355C15" w:rsidRDefault="003A1F26" w:rsidP="003A1F26">
      <w:pPr>
        <w:spacing w:line="264" w:lineRule="auto"/>
        <w:rPr>
          <w:rFonts w:cs="Arial"/>
          <w:sz w:val="20"/>
          <w:szCs w:val="20"/>
          <w:lang w:val="sl-SI"/>
        </w:rPr>
      </w:pPr>
    </w:p>
    <w:tbl>
      <w:tblPr>
        <w:tblStyle w:val="TableGridPHPDOCX"/>
        <w:tblW w:w="5000" w:type="pct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3016"/>
        <w:gridCol w:w="3016"/>
        <w:gridCol w:w="3016"/>
      </w:tblGrid>
      <w:tr w:rsidR="003A1F26" w:rsidRPr="00355C15" w:rsidTr="008A7214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AEEF3" w:themeFill="accent5" w:themeFillTint="33"/>
            <w:tcMar>
              <w:top w:w="0" w:type="auto"/>
              <w:bottom w:w="0" w:type="auto"/>
            </w:tcMar>
            <w:vAlign w:val="center"/>
          </w:tcPr>
          <w:p w:rsidR="003A1F26" w:rsidRPr="00355C15" w:rsidRDefault="003A1F26" w:rsidP="003A1F26">
            <w:pPr>
              <w:spacing w:line="264" w:lineRule="auto"/>
              <w:textAlignment w:val="center"/>
              <w:rPr>
                <w:rFonts w:cs="Arial"/>
                <w:sz w:val="20"/>
                <w:szCs w:val="20"/>
              </w:rPr>
            </w:pPr>
            <w:r w:rsidRPr="00355C15">
              <w:rPr>
                <w:rFonts w:cs="Arial"/>
                <w:b/>
                <w:bCs/>
                <w:color w:val="000000"/>
                <w:position w:val="-2"/>
                <w:sz w:val="20"/>
                <w:szCs w:val="20"/>
              </w:rPr>
              <w:t>Firma in sedež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AEEF3" w:themeFill="accent5" w:themeFillTint="33"/>
            <w:tcMar>
              <w:top w:w="0" w:type="auto"/>
              <w:bottom w:w="0" w:type="auto"/>
            </w:tcMar>
            <w:vAlign w:val="center"/>
          </w:tcPr>
          <w:p w:rsidR="003A1F26" w:rsidRPr="00355C15" w:rsidRDefault="003A1F26" w:rsidP="003A1F26">
            <w:pPr>
              <w:spacing w:line="264" w:lineRule="auto"/>
              <w:textAlignment w:val="center"/>
              <w:rPr>
                <w:rFonts w:cs="Arial"/>
                <w:sz w:val="20"/>
                <w:szCs w:val="20"/>
              </w:rPr>
            </w:pPr>
            <w:r w:rsidRPr="00355C15">
              <w:rPr>
                <w:rFonts w:cs="Arial"/>
                <w:b/>
                <w:bCs/>
                <w:color w:val="000000"/>
                <w:position w:val="-2"/>
                <w:sz w:val="20"/>
                <w:szCs w:val="20"/>
              </w:rPr>
              <w:t>Davčna in matična številka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AEEF3" w:themeFill="accent5" w:themeFillTint="33"/>
            <w:tcMar>
              <w:top w:w="0" w:type="auto"/>
              <w:bottom w:w="0" w:type="auto"/>
            </w:tcMar>
            <w:vAlign w:val="center"/>
          </w:tcPr>
          <w:p w:rsidR="003A1F26" w:rsidRPr="00355C15" w:rsidRDefault="003A1F26" w:rsidP="006A3879">
            <w:pPr>
              <w:spacing w:line="264" w:lineRule="auto"/>
              <w:jc w:val="left"/>
              <w:textAlignment w:val="center"/>
              <w:rPr>
                <w:rFonts w:cs="Arial"/>
                <w:sz w:val="20"/>
                <w:szCs w:val="20"/>
              </w:rPr>
            </w:pPr>
            <w:r w:rsidRPr="00355C15">
              <w:rPr>
                <w:rFonts w:cs="Arial"/>
                <w:b/>
                <w:bCs/>
                <w:color w:val="000000"/>
                <w:position w:val="-2"/>
                <w:sz w:val="20"/>
                <w:szCs w:val="20"/>
              </w:rPr>
              <w:t>Delež lastništva gospodarskega subjekta</w:t>
            </w:r>
          </w:p>
        </w:tc>
      </w:tr>
      <w:tr w:rsidR="003A1F26" w:rsidRPr="00355C15" w:rsidTr="008A7214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A1F26" w:rsidRPr="00355C15" w:rsidRDefault="003A1F26" w:rsidP="003A1F26">
            <w:pPr>
              <w:spacing w:line="264" w:lineRule="auto"/>
              <w:textAlignment w:val="center"/>
              <w:rPr>
                <w:rFonts w:cs="Arial"/>
                <w:sz w:val="20"/>
                <w:szCs w:val="20"/>
              </w:rPr>
            </w:pPr>
            <w:r w:rsidRPr="00355C15">
              <w:rPr>
                <w:rFonts w:cs="Arial"/>
                <w:color w:val="000000"/>
                <w:position w:val="-2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A1F26" w:rsidRPr="00355C15" w:rsidRDefault="003A1F26" w:rsidP="003A1F26">
            <w:pPr>
              <w:spacing w:line="264" w:lineRule="auto"/>
              <w:textAlignment w:val="center"/>
              <w:rPr>
                <w:rFonts w:cs="Arial"/>
                <w:sz w:val="20"/>
                <w:szCs w:val="20"/>
              </w:rPr>
            </w:pPr>
            <w:r w:rsidRPr="00355C15">
              <w:rPr>
                <w:rFonts w:cs="Arial"/>
                <w:color w:val="000000"/>
                <w:position w:val="-2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A1F26" w:rsidRPr="00355C15" w:rsidRDefault="003A1F26" w:rsidP="003A1F26">
            <w:pPr>
              <w:spacing w:line="264" w:lineRule="auto"/>
              <w:textAlignment w:val="center"/>
              <w:rPr>
                <w:rFonts w:cs="Arial"/>
                <w:sz w:val="20"/>
                <w:szCs w:val="20"/>
              </w:rPr>
            </w:pPr>
            <w:r w:rsidRPr="00355C15">
              <w:rPr>
                <w:rFonts w:cs="Arial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3A1F26" w:rsidRPr="00355C15" w:rsidTr="008A7214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A1F26" w:rsidRPr="00355C15" w:rsidRDefault="003A1F26" w:rsidP="003A1F26">
            <w:pPr>
              <w:spacing w:line="264" w:lineRule="auto"/>
              <w:textAlignment w:val="center"/>
              <w:rPr>
                <w:rFonts w:cs="Arial"/>
                <w:sz w:val="20"/>
                <w:szCs w:val="20"/>
              </w:rPr>
            </w:pPr>
            <w:r w:rsidRPr="00355C15">
              <w:rPr>
                <w:rFonts w:cs="Arial"/>
                <w:color w:val="000000"/>
                <w:position w:val="-2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A1F26" w:rsidRPr="00355C15" w:rsidRDefault="003A1F26" w:rsidP="003A1F26">
            <w:pPr>
              <w:spacing w:line="264" w:lineRule="auto"/>
              <w:textAlignment w:val="center"/>
              <w:rPr>
                <w:rFonts w:cs="Arial"/>
                <w:sz w:val="20"/>
                <w:szCs w:val="20"/>
              </w:rPr>
            </w:pPr>
            <w:r w:rsidRPr="00355C15">
              <w:rPr>
                <w:rFonts w:cs="Arial"/>
                <w:color w:val="000000"/>
                <w:position w:val="-2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A1F26" w:rsidRPr="00355C15" w:rsidRDefault="003A1F26" w:rsidP="003A1F26">
            <w:pPr>
              <w:spacing w:line="264" w:lineRule="auto"/>
              <w:textAlignment w:val="center"/>
              <w:rPr>
                <w:rFonts w:cs="Arial"/>
                <w:sz w:val="20"/>
                <w:szCs w:val="20"/>
              </w:rPr>
            </w:pPr>
            <w:r w:rsidRPr="00355C15">
              <w:rPr>
                <w:rFonts w:cs="Arial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3A1F26" w:rsidRPr="00355C15" w:rsidTr="008A7214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A1F26" w:rsidRPr="00355C15" w:rsidRDefault="003A1F26" w:rsidP="003A1F26">
            <w:pPr>
              <w:spacing w:line="264" w:lineRule="auto"/>
              <w:textAlignment w:val="center"/>
              <w:rPr>
                <w:rFonts w:cs="Arial"/>
                <w:sz w:val="20"/>
                <w:szCs w:val="20"/>
              </w:rPr>
            </w:pPr>
            <w:r w:rsidRPr="00355C15">
              <w:rPr>
                <w:rFonts w:cs="Arial"/>
                <w:color w:val="000000"/>
                <w:position w:val="-2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A1F26" w:rsidRPr="00355C15" w:rsidRDefault="003A1F26" w:rsidP="003A1F26">
            <w:pPr>
              <w:spacing w:line="264" w:lineRule="auto"/>
              <w:textAlignment w:val="center"/>
              <w:rPr>
                <w:rFonts w:cs="Arial"/>
                <w:sz w:val="20"/>
                <w:szCs w:val="20"/>
              </w:rPr>
            </w:pPr>
            <w:r w:rsidRPr="00355C15">
              <w:rPr>
                <w:rFonts w:cs="Arial"/>
                <w:color w:val="000000"/>
                <w:position w:val="-2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A1F26" w:rsidRPr="00355C15" w:rsidRDefault="003A1F26" w:rsidP="003A1F26">
            <w:pPr>
              <w:spacing w:line="264" w:lineRule="auto"/>
              <w:textAlignment w:val="center"/>
              <w:rPr>
                <w:rFonts w:cs="Arial"/>
                <w:sz w:val="20"/>
                <w:szCs w:val="20"/>
              </w:rPr>
            </w:pPr>
            <w:r w:rsidRPr="00355C15">
              <w:rPr>
                <w:rFonts w:cs="Arial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3A1F26" w:rsidRPr="00355C15" w:rsidTr="008A7214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A1F26" w:rsidRPr="00355C15" w:rsidRDefault="003A1F26" w:rsidP="003A1F26">
            <w:pPr>
              <w:spacing w:line="264" w:lineRule="auto"/>
              <w:textAlignment w:val="center"/>
              <w:rPr>
                <w:rFonts w:cs="Arial"/>
                <w:sz w:val="20"/>
                <w:szCs w:val="20"/>
              </w:rPr>
            </w:pPr>
            <w:r w:rsidRPr="00355C15">
              <w:rPr>
                <w:rFonts w:cs="Arial"/>
                <w:color w:val="000000"/>
                <w:position w:val="-2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A1F26" w:rsidRPr="00355C15" w:rsidRDefault="003A1F26" w:rsidP="003A1F26">
            <w:pPr>
              <w:spacing w:line="264" w:lineRule="auto"/>
              <w:textAlignment w:val="center"/>
              <w:rPr>
                <w:rFonts w:cs="Arial"/>
                <w:sz w:val="20"/>
                <w:szCs w:val="20"/>
              </w:rPr>
            </w:pPr>
            <w:r w:rsidRPr="00355C15">
              <w:rPr>
                <w:rFonts w:cs="Arial"/>
                <w:color w:val="000000"/>
                <w:position w:val="-2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A1F26" w:rsidRPr="00355C15" w:rsidRDefault="003A1F26" w:rsidP="003A1F26">
            <w:pPr>
              <w:spacing w:line="264" w:lineRule="auto"/>
              <w:textAlignment w:val="center"/>
              <w:rPr>
                <w:rFonts w:cs="Arial"/>
                <w:sz w:val="20"/>
                <w:szCs w:val="20"/>
              </w:rPr>
            </w:pPr>
            <w:r w:rsidRPr="00355C15">
              <w:rPr>
                <w:rFonts w:cs="Arial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</w:tbl>
    <w:p w:rsidR="003A1F26" w:rsidRPr="00355C15" w:rsidRDefault="003A1F26" w:rsidP="003A1F26">
      <w:pPr>
        <w:spacing w:line="264" w:lineRule="auto"/>
        <w:rPr>
          <w:rFonts w:cs="Arial"/>
          <w:color w:val="000000"/>
          <w:sz w:val="20"/>
          <w:szCs w:val="20"/>
          <w:lang w:val="sl-SI"/>
        </w:rPr>
      </w:pPr>
    </w:p>
    <w:p w:rsidR="003A1F26" w:rsidRPr="00355C15" w:rsidRDefault="003A1F26" w:rsidP="003A1F26">
      <w:pPr>
        <w:spacing w:line="264" w:lineRule="auto"/>
        <w:rPr>
          <w:rFonts w:cs="Arial"/>
          <w:color w:val="000000"/>
          <w:sz w:val="20"/>
          <w:szCs w:val="20"/>
          <w:lang w:val="sl-SI"/>
        </w:rPr>
      </w:pPr>
      <w:r w:rsidRPr="00355C15">
        <w:rPr>
          <w:rFonts w:cs="Arial"/>
          <w:color w:val="000000"/>
          <w:sz w:val="20"/>
          <w:szCs w:val="20"/>
          <w:lang w:val="sl-SI"/>
        </w:rPr>
        <w:t>oziroma v kolikor v zgornji tabeli ni naveden noben gospodarski subjekt izjavljam, da ne obstajajo gospodarski subjekti, ki se skladno z določili zakona, ki ureja gospodarske družbe, štejejo za povezane družbe z gospodarskim subjektom.</w:t>
      </w:r>
    </w:p>
    <w:p w:rsidR="003A1F26" w:rsidRPr="00355C15" w:rsidRDefault="003A1F26" w:rsidP="003A1F26">
      <w:pPr>
        <w:spacing w:line="264" w:lineRule="auto"/>
        <w:rPr>
          <w:rFonts w:cs="Arial"/>
          <w:sz w:val="20"/>
          <w:szCs w:val="20"/>
          <w:lang w:val="sl-SI"/>
        </w:rPr>
      </w:pPr>
    </w:p>
    <w:p w:rsidR="003A1F26" w:rsidRPr="00355C15" w:rsidRDefault="003A1F26" w:rsidP="003A1F26">
      <w:pPr>
        <w:spacing w:line="264" w:lineRule="auto"/>
        <w:rPr>
          <w:rFonts w:cs="Arial"/>
          <w:sz w:val="20"/>
          <w:szCs w:val="20"/>
          <w:lang w:val="sl-SI"/>
        </w:rPr>
      </w:pPr>
    </w:p>
    <w:tbl>
      <w:tblPr>
        <w:tblStyle w:val="NormalTablePHPDOCX"/>
        <w:tblW w:w="8835" w:type="dxa"/>
        <w:tblInd w:w="108" w:type="dxa"/>
        <w:tblLook w:val="04A0" w:firstRow="1" w:lastRow="0" w:firstColumn="1" w:lastColumn="0" w:noHBand="0" w:noVBand="1"/>
      </w:tblPr>
      <w:tblGrid>
        <w:gridCol w:w="4122"/>
        <w:gridCol w:w="4713"/>
      </w:tblGrid>
      <w:tr w:rsidR="003A1F26" w:rsidRPr="00355C15" w:rsidTr="008A7214">
        <w:trPr>
          <w:trHeight w:val="228"/>
        </w:trPr>
        <w:tc>
          <w:tcPr>
            <w:tcW w:w="4122" w:type="dxa"/>
            <w:tcMar>
              <w:top w:w="75" w:type="dxa"/>
              <w:bottom w:w="75" w:type="dxa"/>
            </w:tcMar>
            <w:vAlign w:val="center"/>
          </w:tcPr>
          <w:p w:rsidR="003A1F26" w:rsidRPr="00355C15" w:rsidRDefault="003A1F26" w:rsidP="003A1F26">
            <w:pPr>
              <w:spacing w:line="264" w:lineRule="auto"/>
              <w:rPr>
                <w:rFonts w:cs="Arial"/>
                <w:sz w:val="20"/>
              </w:rPr>
            </w:pPr>
            <w:r w:rsidRPr="00355C15">
              <w:rPr>
                <w:rFonts w:cs="Arial"/>
                <w:color w:val="000000"/>
                <w:position w:val="-2"/>
                <w:sz w:val="20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:rsidR="003A1F26" w:rsidRPr="00355C15" w:rsidRDefault="003A1F26" w:rsidP="003A1F26">
            <w:pPr>
              <w:spacing w:line="264" w:lineRule="auto"/>
              <w:rPr>
                <w:rFonts w:cs="Arial"/>
                <w:sz w:val="20"/>
              </w:rPr>
            </w:pPr>
            <w:r w:rsidRPr="00355C15">
              <w:rPr>
                <w:rFonts w:cs="Arial"/>
                <w:color w:val="000000"/>
                <w:position w:val="-2"/>
                <w:sz w:val="20"/>
              </w:rPr>
              <w:t>Ime in priimek: _____________________</w:t>
            </w:r>
          </w:p>
        </w:tc>
      </w:tr>
      <w:tr w:rsidR="003A1F26" w:rsidRPr="00355C15" w:rsidTr="008A7214">
        <w:trPr>
          <w:trHeight w:val="217"/>
        </w:trPr>
        <w:tc>
          <w:tcPr>
            <w:tcW w:w="4122" w:type="dxa"/>
            <w:tcMar>
              <w:top w:w="75" w:type="dxa"/>
              <w:bottom w:w="75" w:type="dxa"/>
            </w:tcMar>
            <w:vAlign w:val="center"/>
          </w:tcPr>
          <w:p w:rsidR="003A1F26" w:rsidRPr="00355C15" w:rsidRDefault="003A1F26" w:rsidP="003A1F26">
            <w:pPr>
              <w:spacing w:line="264" w:lineRule="auto"/>
              <w:rPr>
                <w:rFonts w:cs="Arial"/>
                <w:sz w:val="20"/>
              </w:rPr>
            </w:pPr>
            <w:r w:rsidRPr="00355C15">
              <w:rPr>
                <w:rFonts w:cs="Arial"/>
                <w:color w:val="000000"/>
                <w:position w:val="-2"/>
                <w:sz w:val="20"/>
              </w:rPr>
              <w:t> 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:rsidR="003A1F26" w:rsidRPr="00355C15" w:rsidRDefault="003A1F26" w:rsidP="003A1F26">
            <w:pPr>
              <w:spacing w:line="264" w:lineRule="auto"/>
              <w:jc w:val="center"/>
              <w:rPr>
                <w:rFonts w:cs="Arial"/>
                <w:sz w:val="20"/>
              </w:rPr>
            </w:pPr>
            <w:r w:rsidRPr="00355C15">
              <w:rPr>
                <w:rFonts w:cs="Arial"/>
                <w:color w:val="000000"/>
                <w:position w:val="-2"/>
                <w:sz w:val="20"/>
              </w:rPr>
              <w:t>(žig in podpis)</w:t>
            </w:r>
          </w:p>
        </w:tc>
      </w:tr>
    </w:tbl>
    <w:p w:rsidR="003A1F26" w:rsidRPr="00355C15" w:rsidRDefault="003A1F26" w:rsidP="003A1F26">
      <w:pPr>
        <w:spacing w:line="264" w:lineRule="auto"/>
        <w:rPr>
          <w:rFonts w:cs="Arial"/>
          <w:sz w:val="20"/>
          <w:szCs w:val="20"/>
          <w:lang w:val="sl-SI"/>
        </w:rPr>
      </w:pPr>
      <w:r w:rsidRPr="00355C15">
        <w:rPr>
          <w:rFonts w:cs="Arial"/>
          <w:color w:val="000000"/>
          <w:sz w:val="20"/>
          <w:szCs w:val="20"/>
          <w:lang w:val="sl-SI"/>
        </w:rPr>
        <w:t> </w:t>
      </w:r>
    </w:p>
    <w:p w:rsidR="003A1F26" w:rsidRDefault="003A1F26" w:rsidP="003A1F26">
      <w:pPr>
        <w:spacing w:line="264" w:lineRule="auto"/>
        <w:rPr>
          <w:rFonts w:cs="Arial"/>
          <w:b/>
          <w:bCs/>
          <w:i/>
          <w:iCs/>
          <w:color w:val="000000"/>
          <w:sz w:val="20"/>
          <w:szCs w:val="20"/>
          <w:u w:val="single"/>
          <w:lang w:val="sl-SI"/>
        </w:rPr>
      </w:pPr>
    </w:p>
    <w:p w:rsidR="00144418" w:rsidRDefault="00144418" w:rsidP="003A1F26">
      <w:pPr>
        <w:spacing w:line="264" w:lineRule="auto"/>
        <w:rPr>
          <w:rFonts w:cs="Arial"/>
          <w:b/>
          <w:bCs/>
          <w:i/>
          <w:iCs/>
          <w:color w:val="000000"/>
          <w:sz w:val="20"/>
          <w:szCs w:val="20"/>
          <w:u w:val="single"/>
          <w:lang w:val="sl-SI"/>
        </w:rPr>
      </w:pPr>
    </w:p>
    <w:p w:rsidR="00144418" w:rsidRDefault="00144418" w:rsidP="003A1F26">
      <w:pPr>
        <w:spacing w:line="264" w:lineRule="auto"/>
        <w:rPr>
          <w:rFonts w:cs="Arial"/>
          <w:b/>
          <w:bCs/>
          <w:i/>
          <w:iCs/>
          <w:color w:val="000000"/>
          <w:sz w:val="20"/>
          <w:szCs w:val="20"/>
          <w:u w:val="single"/>
          <w:lang w:val="sl-SI"/>
        </w:rPr>
      </w:pPr>
    </w:p>
    <w:p w:rsidR="00144418" w:rsidRPr="00355C15" w:rsidRDefault="00144418" w:rsidP="003A1F26">
      <w:pPr>
        <w:spacing w:line="264" w:lineRule="auto"/>
        <w:rPr>
          <w:rFonts w:cs="Arial"/>
          <w:b/>
          <w:bCs/>
          <w:i/>
          <w:iCs/>
          <w:color w:val="000000"/>
          <w:sz w:val="20"/>
          <w:szCs w:val="20"/>
          <w:u w:val="single"/>
          <w:lang w:val="sl-SI"/>
        </w:rPr>
      </w:pPr>
    </w:p>
    <w:p w:rsidR="003A1F26" w:rsidRPr="00355C15" w:rsidRDefault="003A1F26" w:rsidP="003A1F26">
      <w:pPr>
        <w:spacing w:line="264" w:lineRule="auto"/>
        <w:rPr>
          <w:rFonts w:cs="Arial"/>
          <w:b/>
          <w:bCs/>
          <w:i/>
          <w:iCs/>
          <w:color w:val="000000"/>
          <w:sz w:val="20"/>
          <w:szCs w:val="20"/>
          <w:u w:val="single"/>
          <w:lang w:val="sl-SI"/>
        </w:rPr>
      </w:pPr>
    </w:p>
    <w:p w:rsidR="001F782E" w:rsidRDefault="001F782E" w:rsidP="003A1F26">
      <w:pPr>
        <w:spacing w:line="264" w:lineRule="auto"/>
        <w:rPr>
          <w:rFonts w:cs="Arial"/>
          <w:b/>
          <w:bCs/>
          <w:i/>
          <w:iCs/>
          <w:color w:val="000000"/>
          <w:sz w:val="20"/>
          <w:szCs w:val="20"/>
          <w:u w:val="single"/>
          <w:lang w:val="sl-SI"/>
        </w:rPr>
      </w:pPr>
    </w:p>
    <w:p w:rsidR="003A1F26" w:rsidRPr="00355C15" w:rsidRDefault="003A1F26" w:rsidP="003A1F26">
      <w:pPr>
        <w:spacing w:line="264" w:lineRule="auto"/>
        <w:rPr>
          <w:rFonts w:cs="Arial"/>
          <w:sz w:val="20"/>
          <w:szCs w:val="20"/>
          <w:lang w:val="sl-SI"/>
        </w:rPr>
      </w:pPr>
      <w:r w:rsidRPr="00355C15">
        <w:rPr>
          <w:rFonts w:cs="Arial"/>
          <w:b/>
          <w:bCs/>
          <w:i/>
          <w:iCs/>
          <w:color w:val="000000"/>
          <w:sz w:val="20"/>
          <w:szCs w:val="20"/>
          <w:u w:val="single"/>
          <w:lang w:val="sl-SI"/>
        </w:rPr>
        <w:t>OPOMBA:</w:t>
      </w:r>
      <w:r w:rsidRPr="00355C15">
        <w:rPr>
          <w:rFonts w:cs="Arial"/>
          <w:i/>
          <w:iCs/>
          <w:color w:val="000000"/>
          <w:sz w:val="20"/>
          <w:szCs w:val="20"/>
          <w:lang w:val="sl-SI"/>
        </w:rPr>
        <w:t xml:space="preserve"> V primeru skupnega nastopa več partnerjev, mora vsak izmed partnerjev predložiti to izjavo. V primeru več podatkov, se predloži nov obrazec z navedenimi preostalimi podatki.</w:t>
      </w:r>
    </w:p>
    <w:p w:rsidR="003A1F26" w:rsidRPr="00355C15" w:rsidRDefault="003A1F26" w:rsidP="003A1F26">
      <w:pPr>
        <w:spacing w:line="264" w:lineRule="auto"/>
        <w:jc w:val="right"/>
        <w:rPr>
          <w:rFonts w:cs="Arial"/>
          <w:sz w:val="20"/>
          <w:szCs w:val="20"/>
          <w:lang w:val="sl-SI"/>
        </w:rPr>
      </w:pPr>
    </w:p>
    <w:p w:rsidR="003A1F26" w:rsidRPr="00355C15" w:rsidRDefault="003A1F26" w:rsidP="003A1F26">
      <w:pPr>
        <w:spacing w:line="264" w:lineRule="auto"/>
        <w:jc w:val="right"/>
        <w:rPr>
          <w:rFonts w:cs="Arial"/>
          <w:sz w:val="20"/>
          <w:szCs w:val="20"/>
          <w:lang w:val="sl-SI"/>
        </w:rPr>
      </w:pPr>
    </w:p>
    <w:p w:rsidR="003A1F26" w:rsidRPr="00355C15" w:rsidRDefault="003A1F26" w:rsidP="003A1F26">
      <w:pPr>
        <w:spacing w:line="264" w:lineRule="auto"/>
        <w:jc w:val="right"/>
        <w:rPr>
          <w:rFonts w:cs="Arial"/>
          <w:sz w:val="20"/>
          <w:szCs w:val="20"/>
          <w:lang w:val="sl-SI"/>
        </w:rPr>
      </w:pPr>
    </w:p>
    <w:p w:rsidR="003A1F26" w:rsidRPr="00355C15" w:rsidRDefault="003A1F26" w:rsidP="003A1F26">
      <w:pPr>
        <w:spacing w:line="264" w:lineRule="auto"/>
        <w:jc w:val="right"/>
        <w:rPr>
          <w:rFonts w:cs="Arial"/>
          <w:sz w:val="20"/>
          <w:szCs w:val="20"/>
          <w:lang w:val="sl-SI"/>
        </w:rPr>
      </w:pPr>
    </w:p>
    <w:p w:rsidR="003A1F26" w:rsidRPr="00355C15" w:rsidRDefault="003A1F26" w:rsidP="003A1F26">
      <w:pPr>
        <w:spacing w:line="264" w:lineRule="auto"/>
        <w:jc w:val="right"/>
        <w:rPr>
          <w:rFonts w:cs="Arial"/>
          <w:sz w:val="20"/>
          <w:szCs w:val="20"/>
          <w:lang w:val="sl-SI"/>
        </w:rPr>
      </w:pPr>
    </w:p>
    <w:p w:rsidR="003A1F26" w:rsidRPr="00DF0DD4" w:rsidRDefault="003A1F26" w:rsidP="003A1F26">
      <w:pPr>
        <w:spacing w:line="264" w:lineRule="auto"/>
        <w:jc w:val="right"/>
        <w:rPr>
          <w:rFonts w:cs="Arial"/>
          <w:szCs w:val="22"/>
          <w:lang w:val="sl-SI"/>
        </w:rPr>
      </w:pPr>
    </w:p>
    <w:p w:rsidR="00DF0DD4" w:rsidRPr="00DF0DD4" w:rsidRDefault="00DF0DD4" w:rsidP="00DF0DD4">
      <w:pPr>
        <w:jc w:val="right"/>
        <w:rPr>
          <w:rFonts w:cs="Arial"/>
          <w:szCs w:val="22"/>
          <w:lang w:val="sl-SI"/>
        </w:rPr>
      </w:pPr>
      <w:r w:rsidRPr="00DF0DD4">
        <w:rPr>
          <w:rFonts w:cs="Arial"/>
          <w:szCs w:val="22"/>
          <w:lang w:val="sl-SI"/>
        </w:rPr>
        <w:lastRenderedPageBreak/>
        <w:t>Obrazec št: 5</w:t>
      </w:r>
    </w:p>
    <w:tbl>
      <w:tblPr>
        <w:tblStyle w:val="NormalTablePHPDOCX"/>
        <w:tblpPr w:leftFromText="141" w:rightFromText="141" w:vertAnchor="text" w:horzAnchor="page" w:tblpX="5648" w:tblpY="410"/>
        <w:tblW w:w="2595" w:type="pct"/>
        <w:tblLook w:val="04A0" w:firstRow="1" w:lastRow="0" w:firstColumn="1" w:lastColumn="0" w:noHBand="0" w:noVBand="1"/>
      </w:tblPr>
      <w:tblGrid>
        <w:gridCol w:w="4705"/>
      </w:tblGrid>
      <w:tr w:rsidR="00DF0DD4" w:rsidRPr="00DF0DD4" w:rsidTr="008E1C07">
        <w:trPr>
          <w:trHeight w:val="13"/>
        </w:trPr>
        <w:tc>
          <w:tcPr>
            <w:tcW w:w="5000" w:type="pct"/>
            <w:shd w:val="clear" w:color="auto" w:fill="31849B" w:themeFill="accent5" w:themeFillShade="BF"/>
            <w:tcMar>
              <w:top w:w="150" w:type="dxa"/>
              <w:bottom w:w="150" w:type="dxa"/>
            </w:tcMar>
            <w:vAlign w:val="center"/>
          </w:tcPr>
          <w:p w:rsidR="00DF0DD4" w:rsidRPr="00DF0DD4" w:rsidRDefault="00DF0DD4" w:rsidP="008E1C07">
            <w:pPr>
              <w:rPr>
                <w:rStyle w:val="Neenpoudarek"/>
                <w:rFonts w:cs="Arial"/>
                <w:b/>
                <w:i w:val="0"/>
                <w:iCs w:val="0"/>
                <w:szCs w:val="22"/>
              </w:rPr>
            </w:pPr>
            <w:r w:rsidRPr="00DF0DD4">
              <w:rPr>
                <w:rStyle w:val="Neenpoudarek"/>
                <w:rFonts w:cs="Arial"/>
                <w:b/>
                <w:color w:val="FFFFFF" w:themeColor="background1"/>
                <w:szCs w:val="22"/>
              </w:rPr>
              <w:t xml:space="preserve">VZOREC MENIČNE IZJAVE </w:t>
            </w:r>
          </w:p>
        </w:tc>
      </w:tr>
    </w:tbl>
    <w:p w:rsidR="00DF0DD4" w:rsidRPr="00DF0DD4" w:rsidRDefault="00DF0DD4" w:rsidP="00DF0DD4">
      <w:pPr>
        <w:jc w:val="right"/>
        <w:rPr>
          <w:rFonts w:cs="Arial"/>
          <w:szCs w:val="22"/>
          <w:lang w:val="sl-SI"/>
        </w:rPr>
      </w:pPr>
    </w:p>
    <w:p w:rsidR="00DF0DD4" w:rsidRPr="00DF0DD4" w:rsidRDefault="00DF0DD4" w:rsidP="00DF0DD4">
      <w:pPr>
        <w:spacing w:after="120"/>
        <w:rPr>
          <w:rFonts w:cs="Arial"/>
          <w:szCs w:val="22"/>
          <w:lang w:val="sl-SI"/>
        </w:rPr>
      </w:pPr>
    </w:p>
    <w:p w:rsidR="00DF0DD4" w:rsidRPr="00DF0DD4" w:rsidRDefault="00DF0DD4" w:rsidP="00DF0DD4">
      <w:pPr>
        <w:spacing w:before="225" w:after="225"/>
        <w:jc w:val="center"/>
        <w:rPr>
          <w:rFonts w:cs="Arial"/>
          <w:b/>
          <w:bCs/>
          <w:color w:val="000000"/>
          <w:szCs w:val="22"/>
          <w:lang w:val="sl-SI"/>
        </w:rPr>
      </w:pPr>
    </w:p>
    <w:p w:rsidR="00DF0DD4" w:rsidRPr="00DF0DD4" w:rsidRDefault="00DF0DD4" w:rsidP="00DF0DD4">
      <w:pPr>
        <w:spacing w:before="225" w:after="225"/>
        <w:jc w:val="center"/>
        <w:rPr>
          <w:rFonts w:cs="Arial"/>
          <w:b/>
          <w:bCs/>
          <w:color w:val="000000"/>
          <w:szCs w:val="22"/>
          <w:lang w:val="sl-SI"/>
        </w:rPr>
      </w:pPr>
    </w:p>
    <w:p w:rsidR="00DF0DD4" w:rsidRPr="00DF0DD4" w:rsidRDefault="00DF0DD4" w:rsidP="005F564C">
      <w:pPr>
        <w:spacing w:line="288" w:lineRule="auto"/>
        <w:jc w:val="center"/>
        <w:rPr>
          <w:szCs w:val="22"/>
          <w:lang w:val="sl-SI"/>
        </w:rPr>
      </w:pPr>
      <w:r w:rsidRPr="00DF0DD4">
        <w:rPr>
          <w:rFonts w:cs="Arial"/>
          <w:b/>
          <w:bCs/>
          <w:color w:val="000000"/>
          <w:szCs w:val="22"/>
          <w:lang w:val="sl-SI"/>
        </w:rPr>
        <w:t>MENIČNA IZJAVA</w:t>
      </w:r>
    </w:p>
    <w:p w:rsidR="00DF0DD4" w:rsidRPr="00DF0DD4" w:rsidRDefault="00DF0DD4" w:rsidP="005F564C">
      <w:pPr>
        <w:spacing w:line="288" w:lineRule="auto"/>
        <w:jc w:val="center"/>
        <w:rPr>
          <w:rFonts w:cs="Arial"/>
          <w:b/>
          <w:szCs w:val="22"/>
          <w:lang w:val="sl-SI"/>
        </w:rPr>
      </w:pPr>
      <w:r w:rsidRPr="00DF0DD4">
        <w:rPr>
          <w:rFonts w:cs="Arial"/>
          <w:b/>
          <w:szCs w:val="22"/>
          <w:lang w:val="sl-SI"/>
        </w:rPr>
        <w:t>s pooblastilom za izpolnitev in unovčenje menice</w:t>
      </w:r>
    </w:p>
    <w:p w:rsidR="00DF0DD4" w:rsidRPr="00DF0DD4" w:rsidRDefault="00DF0DD4" w:rsidP="005F564C">
      <w:pPr>
        <w:spacing w:line="288" w:lineRule="auto"/>
        <w:rPr>
          <w:rFonts w:cs="Arial"/>
          <w:b/>
          <w:szCs w:val="22"/>
          <w:lang w:val="sl-SI"/>
        </w:rPr>
      </w:pPr>
    </w:p>
    <w:p w:rsidR="00DF0DD4" w:rsidRPr="00DF0DD4" w:rsidRDefault="00DF0DD4" w:rsidP="005F564C">
      <w:pPr>
        <w:spacing w:line="288" w:lineRule="auto"/>
        <w:rPr>
          <w:rFonts w:cs="Arial"/>
          <w:szCs w:val="22"/>
          <w:lang w:val="sl-SI"/>
        </w:rPr>
      </w:pPr>
      <w:r w:rsidRPr="00DF0DD4">
        <w:rPr>
          <w:rFonts w:cs="Arial"/>
          <w:szCs w:val="22"/>
          <w:lang w:val="sl-SI"/>
        </w:rPr>
        <w:t>(ime in naslov ponudnika) ______________________________, naročniku JAVNO KOMUNALNO PODJETJE GROSUPLJE d.o.o., Cesta na Krko 7, 1290 Grosuplje kot zavarovanje za</w:t>
      </w:r>
      <w:r w:rsidR="0005110D">
        <w:rPr>
          <w:rFonts w:cs="Arial"/>
          <w:szCs w:val="22"/>
          <w:lang w:val="sl-SI"/>
        </w:rPr>
        <w:t xml:space="preserve"> resnost ponudbe</w:t>
      </w:r>
      <w:r w:rsidRPr="00DF0DD4">
        <w:rPr>
          <w:rFonts w:cs="Arial"/>
          <w:bCs/>
          <w:szCs w:val="22"/>
          <w:lang w:val="sl-SI"/>
        </w:rPr>
        <w:t xml:space="preserve"> za izvedbo javnega naročila</w:t>
      </w:r>
      <w:r w:rsidRPr="00DF0DD4">
        <w:rPr>
          <w:rFonts w:cs="Arial"/>
          <w:szCs w:val="22"/>
          <w:lang w:val="sl-SI"/>
        </w:rPr>
        <w:t xml:space="preserve"> </w:t>
      </w:r>
    </w:p>
    <w:p w:rsidR="00DF0DD4" w:rsidRPr="00DF0DD4" w:rsidRDefault="00DF0DD4" w:rsidP="005F564C">
      <w:pPr>
        <w:spacing w:line="288" w:lineRule="auto"/>
        <w:rPr>
          <w:rFonts w:cs="Arial"/>
          <w:szCs w:val="22"/>
          <w:lang w:val="sl-SI"/>
        </w:rPr>
      </w:pPr>
      <w:r w:rsidRPr="00DF0DD4">
        <w:rPr>
          <w:rFonts w:cs="Arial"/>
          <w:szCs w:val="22"/>
          <w:lang w:val="sl-SI"/>
        </w:rPr>
        <w:t>»</w:t>
      </w:r>
      <w:r w:rsidR="009B37BF">
        <w:rPr>
          <w:rFonts w:cs="Arial"/>
          <w:iCs/>
          <w:szCs w:val="22"/>
          <w:lang w:val="sl-SI"/>
        </w:rPr>
        <w:t>Prevzem mešane komunalne odpadne embalaže</w:t>
      </w:r>
      <w:r w:rsidRPr="00DF0DD4">
        <w:rPr>
          <w:rFonts w:cs="Arial"/>
          <w:iCs/>
          <w:szCs w:val="22"/>
          <w:lang w:val="sl-SI"/>
        </w:rPr>
        <w:t>«</w:t>
      </w:r>
    </w:p>
    <w:p w:rsidR="00DF0DD4" w:rsidRPr="00DF0DD4" w:rsidRDefault="00DF0DD4" w:rsidP="005F564C">
      <w:pPr>
        <w:spacing w:line="288" w:lineRule="auto"/>
        <w:rPr>
          <w:rFonts w:cs="Arial"/>
          <w:szCs w:val="22"/>
          <w:lang w:val="sl-SI"/>
        </w:rPr>
      </w:pPr>
      <w:r w:rsidRPr="00DF0DD4">
        <w:rPr>
          <w:rFonts w:cs="Arial"/>
          <w:szCs w:val="22"/>
          <w:lang w:val="sl-SI"/>
        </w:rPr>
        <w:t>izročamo bianko menico ter menično izjavo s pooblastilom za izpolnitev in unovčenje menice.</w:t>
      </w:r>
    </w:p>
    <w:tbl>
      <w:tblPr>
        <w:tblW w:w="9130" w:type="dxa"/>
        <w:tblLook w:val="04A0" w:firstRow="1" w:lastRow="0" w:firstColumn="1" w:lastColumn="0" w:noHBand="0" w:noVBand="1"/>
      </w:tblPr>
      <w:tblGrid>
        <w:gridCol w:w="9130"/>
      </w:tblGrid>
      <w:tr w:rsidR="00DF0DD4" w:rsidRPr="00DF0DD4" w:rsidTr="008E1C07">
        <w:trPr>
          <w:trHeight w:val="1382"/>
        </w:trPr>
        <w:tc>
          <w:tcPr>
            <w:tcW w:w="0" w:type="auto"/>
            <w:tcMar>
              <w:top w:w="0" w:type="auto"/>
              <w:bottom w:w="0" w:type="auto"/>
            </w:tcMar>
          </w:tcPr>
          <w:p w:rsidR="00554E27" w:rsidRDefault="00554E27" w:rsidP="00554E27">
            <w:pPr>
              <w:spacing w:line="288" w:lineRule="auto"/>
              <w:jc w:val="left"/>
              <w:rPr>
                <w:rFonts w:cs="Arial"/>
                <w:szCs w:val="22"/>
                <w:lang w:val="sl-SI"/>
              </w:rPr>
            </w:pPr>
          </w:p>
          <w:p w:rsidR="00DF0DD4" w:rsidRPr="00DF0DD4" w:rsidRDefault="00DF0DD4" w:rsidP="00554E27">
            <w:pPr>
              <w:spacing w:line="288" w:lineRule="auto"/>
              <w:jc w:val="left"/>
              <w:rPr>
                <w:rFonts w:cs="Arial"/>
                <w:szCs w:val="22"/>
                <w:lang w:val="sl-SI"/>
              </w:rPr>
            </w:pPr>
            <w:r w:rsidRPr="00DF0DD4">
              <w:rPr>
                <w:rFonts w:cs="Arial"/>
                <w:szCs w:val="22"/>
                <w:lang w:val="sl-SI"/>
              </w:rPr>
              <w:t>Naročnika JAVNO KOMUNALNO PODJETJE GROSUPLJE d.o.o., Cesta na Krko 7, 1290 Grosuplje pooblaščamo, da izpolni priloženo menico z zneskom v višini </w:t>
            </w:r>
            <w:r w:rsidRPr="00DF0DD4">
              <w:rPr>
                <w:rFonts w:cs="Arial"/>
                <w:bCs/>
                <w:szCs w:val="22"/>
                <w:lang w:val="sl-SI"/>
              </w:rPr>
              <w:t xml:space="preserve"> __________ EUR</w:t>
            </w:r>
            <w:r w:rsidRPr="00DF0DD4">
              <w:rPr>
                <w:rFonts w:cs="Arial"/>
                <w:szCs w:val="22"/>
                <w:lang w:val="sl-SI"/>
              </w:rPr>
              <w:t xml:space="preserve"> in z vsemi ostalimi potrebnimi podatki ter jo na naš račun unovči v primeru, če</w:t>
            </w:r>
            <w:r w:rsidR="0005110D">
              <w:rPr>
                <w:rFonts w:cs="Arial"/>
                <w:szCs w:val="22"/>
                <w:lang w:val="sl-SI"/>
              </w:rPr>
              <w:t xml:space="preserve"> v primeru izbora za najugodnejšega ponudnika ne bomo pristopili k podpisu pogodbe z naročnikom</w:t>
            </w:r>
            <w:r w:rsidR="00554E27">
              <w:rPr>
                <w:rFonts w:cs="Arial"/>
                <w:szCs w:val="22"/>
                <w:lang w:val="sl-SI"/>
              </w:rPr>
              <w:t xml:space="preserve"> za storitve Prevzema mešane komunalne odpadne embalaže</w:t>
            </w:r>
            <w:r w:rsidR="0005110D">
              <w:rPr>
                <w:rFonts w:cs="Arial"/>
                <w:szCs w:val="22"/>
                <w:lang w:val="sl-SI"/>
              </w:rPr>
              <w:t>.</w:t>
            </w:r>
          </w:p>
        </w:tc>
      </w:tr>
    </w:tbl>
    <w:p w:rsidR="00DF0DD4" w:rsidRPr="00DF0DD4" w:rsidRDefault="00DF0DD4" w:rsidP="005F564C">
      <w:pPr>
        <w:spacing w:line="288" w:lineRule="auto"/>
        <w:rPr>
          <w:rFonts w:cs="Arial"/>
          <w:szCs w:val="22"/>
          <w:lang w:val="sl-SI"/>
        </w:rPr>
      </w:pPr>
    </w:p>
    <w:p w:rsidR="00DF0DD4" w:rsidRPr="00DF0DD4" w:rsidRDefault="00DF0DD4" w:rsidP="005F564C">
      <w:pPr>
        <w:spacing w:line="288" w:lineRule="auto"/>
        <w:rPr>
          <w:rFonts w:cs="Arial"/>
          <w:szCs w:val="22"/>
          <w:lang w:val="sl-SI"/>
        </w:rPr>
      </w:pPr>
      <w:r w:rsidRPr="00DF0DD4">
        <w:rPr>
          <w:rFonts w:cs="Arial"/>
          <w:szCs w:val="22"/>
          <w:lang w:val="sl-SI"/>
        </w:rPr>
        <w:t xml:space="preserve">Menična izjava je veljavna od njenega podpisa in do </w:t>
      </w:r>
      <w:r w:rsidRPr="00DF0DD4">
        <w:rPr>
          <w:rFonts w:cs="Arial"/>
          <w:b/>
          <w:szCs w:val="22"/>
          <w:lang w:val="sl-SI"/>
        </w:rPr>
        <w:t>__________________</w:t>
      </w:r>
      <w:r w:rsidRPr="00DF0DD4">
        <w:rPr>
          <w:rFonts w:cs="Arial"/>
          <w:szCs w:val="22"/>
          <w:lang w:val="sl-SI"/>
        </w:rPr>
        <w:t xml:space="preserve">. </w:t>
      </w:r>
    </w:p>
    <w:p w:rsidR="00DF0DD4" w:rsidRPr="00DF0DD4" w:rsidRDefault="00DF0DD4" w:rsidP="005F564C">
      <w:pPr>
        <w:spacing w:line="288" w:lineRule="auto"/>
        <w:rPr>
          <w:rFonts w:cs="Arial"/>
          <w:szCs w:val="22"/>
          <w:lang w:val="sl-SI"/>
        </w:rPr>
      </w:pPr>
      <w:r w:rsidRPr="00DF0DD4">
        <w:rPr>
          <w:rFonts w:cs="Arial"/>
          <w:szCs w:val="22"/>
          <w:lang w:val="sl-SI"/>
        </w:rPr>
        <w:t>Menica je unovčljiva pri: ____________________________________</w:t>
      </w:r>
      <w:r w:rsidRPr="00DF0DD4">
        <w:rPr>
          <w:rFonts w:cs="Arial"/>
          <w:szCs w:val="22"/>
          <w:lang w:val="sl-SI"/>
        </w:rPr>
        <w:softHyphen/>
      </w:r>
      <w:r w:rsidRPr="00DF0DD4">
        <w:rPr>
          <w:rFonts w:cs="Arial"/>
          <w:szCs w:val="22"/>
          <w:lang w:val="sl-SI"/>
        </w:rPr>
        <w:softHyphen/>
      </w:r>
      <w:r w:rsidRPr="00DF0DD4">
        <w:rPr>
          <w:rFonts w:cs="Arial"/>
          <w:szCs w:val="22"/>
          <w:lang w:val="sl-SI"/>
        </w:rPr>
        <w:softHyphen/>
      </w:r>
      <w:r w:rsidRPr="00DF0DD4">
        <w:rPr>
          <w:rFonts w:cs="Arial"/>
          <w:szCs w:val="22"/>
          <w:lang w:val="sl-SI"/>
        </w:rPr>
        <w:softHyphen/>
      </w:r>
      <w:r w:rsidRPr="00DF0DD4">
        <w:rPr>
          <w:rFonts w:cs="Arial"/>
          <w:szCs w:val="22"/>
          <w:lang w:val="sl-SI"/>
        </w:rPr>
        <w:softHyphen/>
      </w:r>
      <w:r w:rsidRPr="00DF0DD4">
        <w:rPr>
          <w:rFonts w:cs="Arial"/>
          <w:szCs w:val="22"/>
          <w:lang w:val="sl-SI"/>
        </w:rPr>
        <w:softHyphen/>
      </w:r>
      <w:r w:rsidRPr="00DF0DD4">
        <w:rPr>
          <w:rFonts w:cs="Arial"/>
          <w:szCs w:val="22"/>
          <w:lang w:val="sl-SI"/>
        </w:rPr>
        <w:softHyphen/>
      </w:r>
      <w:r w:rsidRPr="00DF0DD4">
        <w:rPr>
          <w:rFonts w:cs="Arial"/>
          <w:szCs w:val="22"/>
          <w:lang w:val="sl-SI"/>
        </w:rPr>
        <w:softHyphen/>
        <w:t>______</w:t>
      </w:r>
    </w:p>
    <w:p w:rsidR="00DF0DD4" w:rsidRPr="00DF0DD4" w:rsidRDefault="00DF0DD4" w:rsidP="005F564C">
      <w:pPr>
        <w:spacing w:line="288" w:lineRule="auto"/>
        <w:rPr>
          <w:rFonts w:cs="Arial"/>
          <w:szCs w:val="22"/>
          <w:lang w:val="sl-SI"/>
        </w:rPr>
      </w:pPr>
      <w:r w:rsidRPr="00DF0DD4">
        <w:rPr>
          <w:rFonts w:cs="Arial"/>
          <w:szCs w:val="22"/>
          <w:lang w:val="sl-SI"/>
        </w:rPr>
        <w:t>s transakcijskega računa (TRR): ____________________________________</w:t>
      </w:r>
    </w:p>
    <w:p w:rsidR="00DF0DD4" w:rsidRPr="00DF0DD4" w:rsidRDefault="00DF0DD4" w:rsidP="005F564C">
      <w:pPr>
        <w:spacing w:line="288" w:lineRule="auto"/>
        <w:rPr>
          <w:rFonts w:cs="Arial"/>
          <w:szCs w:val="22"/>
          <w:lang w:val="sl-SI"/>
        </w:rPr>
      </w:pPr>
    </w:p>
    <w:p w:rsidR="00DF0DD4" w:rsidRPr="00DF0DD4" w:rsidRDefault="00DF0DD4" w:rsidP="005F564C">
      <w:pPr>
        <w:spacing w:line="288" w:lineRule="auto"/>
        <w:rPr>
          <w:color w:val="A6A6A6" w:themeColor="background1" w:themeShade="A6"/>
          <w:szCs w:val="22"/>
          <w:lang w:val="sl-SI"/>
        </w:rPr>
      </w:pPr>
      <w:r w:rsidRPr="00DF0DD4">
        <w:rPr>
          <w:rFonts w:cs="Arial"/>
          <w:color w:val="A6A6A6" w:themeColor="background1" w:themeShade="A6"/>
          <w:szCs w:val="22"/>
          <w:lang w:val="sl-SI"/>
        </w:rPr>
        <w:t>Priloga: </w:t>
      </w:r>
    </w:p>
    <w:p w:rsidR="00DF0DD4" w:rsidRPr="00DF0DD4" w:rsidRDefault="00DF0DD4" w:rsidP="005F564C">
      <w:pPr>
        <w:spacing w:line="288" w:lineRule="auto"/>
        <w:rPr>
          <w:color w:val="A6A6A6" w:themeColor="background1" w:themeShade="A6"/>
          <w:szCs w:val="22"/>
          <w:lang w:val="sl-SI"/>
        </w:rPr>
      </w:pPr>
      <w:r w:rsidRPr="00DF0DD4">
        <w:rPr>
          <w:rFonts w:cs="Arial"/>
          <w:color w:val="A6A6A6" w:themeColor="background1" w:themeShade="A6"/>
          <w:szCs w:val="22"/>
          <w:lang w:val="sl-SI"/>
        </w:rPr>
        <w:t>- bianco menica, podpisana in žigosana</w:t>
      </w:r>
    </w:p>
    <w:p w:rsidR="00DF0DD4" w:rsidRPr="00DF0DD4" w:rsidRDefault="00DF0DD4" w:rsidP="005F564C">
      <w:pPr>
        <w:spacing w:line="288" w:lineRule="auto"/>
        <w:rPr>
          <w:szCs w:val="22"/>
          <w:lang w:val="sl-SI"/>
        </w:rPr>
      </w:pPr>
      <w:r w:rsidRPr="00DF0DD4">
        <w:rPr>
          <w:rFonts w:cs="Arial"/>
          <w:color w:val="000000"/>
          <w:szCs w:val="22"/>
          <w:lang w:val="sl-SI"/>
        </w:rPr>
        <w:t> </w:t>
      </w:r>
    </w:p>
    <w:tbl>
      <w:tblPr>
        <w:tblStyle w:val="NormalTablePHPDOCX"/>
        <w:tblW w:w="8835" w:type="dxa"/>
        <w:tblInd w:w="108" w:type="dxa"/>
        <w:tblLook w:val="04A0" w:firstRow="1" w:lastRow="0" w:firstColumn="1" w:lastColumn="0" w:noHBand="0" w:noVBand="1"/>
      </w:tblPr>
      <w:tblGrid>
        <w:gridCol w:w="4122"/>
        <w:gridCol w:w="4713"/>
      </w:tblGrid>
      <w:tr w:rsidR="00DF0DD4" w:rsidRPr="00DF0DD4" w:rsidTr="008E1C07">
        <w:trPr>
          <w:trHeight w:val="228"/>
        </w:trPr>
        <w:tc>
          <w:tcPr>
            <w:tcW w:w="4122" w:type="dxa"/>
            <w:tcMar>
              <w:top w:w="75" w:type="dxa"/>
              <w:bottom w:w="75" w:type="dxa"/>
            </w:tcMar>
            <w:vAlign w:val="center"/>
          </w:tcPr>
          <w:p w:rsidR="00DF0DD4" w:rsidRPr="00DF0DD4" w:rsidRDefault="00DF0DD4" w:rsidP="005F564C">
            <w:pPr>
              <w:spacing w:line="288" w:lineRule="auto"/>
              <w:rPr>
                <w:szCs w:val="22"/>
              </w:rPr>
            </w:pPr>
            <w:r w:rsidRPr="00DF0DD4">
              <w:rPr>
                <w:rFonts w:cs="Arial"/>
                <w:color w:val="000000"/>
                <w:position w:val="-2"/>
                <w:szCs w:val="22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:rsidR="00DF0DD4" w:rsidRPr="00DF0DD4" w:rsidRDefault="00DF0DD4" w:rsidP="005F564C">
            <w:pPr>
              <w:spacing w:line="288" w:lineRule="auto"/>
              <w:rPr>
                <w:szCs w:val="22"/>
              </w:rPr>
            </w:pPr>
            <w:r w:rsidRPr="00DF0DD4">
              <w:rPr>
                <w:rFonts w:cs="Arial"/>
                <w:color w:val="000000"/>
                <w:position w:val="-2"/>
                <w:szCs w:val="22"/>
              </w:rPr>
              <w:t>Ime in priimek: _____________________</w:t>
            </w:r>
          </w:p>
        </w:tc>
      </w:tr>
      <w:tr w:rsidR="00DF0DD4" w:rsidRPr="00DF0DD4" w:rsidTr="008E1C07">
        <w:trPr>
          <w:trHeight w:val="217"/>
        </w:trPr>
        <w:tc>
          <w:tcPr>
            <w:tcW w:w="4122" w:type="dxa"/>
            <w:tcMar>
              <w:top w:w="75" w:type="dxa"/>
              <w:bottom w:w="75" w:type="dxa"/>
            </w:tcMar>
            <w:vAlign w:val="center"/>
          </w:tcPr>
          <w:p w:rsidR="00DF0DD4" w:rsidRPr="00DF0DD4" w:rsidRDefault="00DF0DD4" w:rsidP="005F564C">
            <w:pPr>
              <w:spacing w:line="288" w:lineRule="auto"/>
              <w:rPr>
                <w:szCs w:val="22"/>
              </w:rPr>
            </w:pPr>
            <w:r w:rsidRPr="00DF0DD4">
              <w:rPr>
                <w:rFonts w:cs="Arial"/>
                <w:color w:val="000000"/>
                <w:position w:val="-2"/>
                <w:szCs w:val="22"/>
              </w:rPr>
              <w:t> 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:rsidR="00DF0DD4" w:rsidRPr="00DF0DD4" w:rsidRDefault="00DF0DD4" w:rsidP="005F564C">
            <w:pPr>
              <w:spacing w:line="288" w:lineRule="auto"/>
              <w:jc w:val="center"/>
              <w:rPr>
                <w:szCs w:val="22"/>
              </w:rPr>
            </w:pPr>
            <w:r w:rsidRPr="00DF0DD4">
              <w:rPr>
                <w:rFonts w:cs="Arial"/>
                <w:color w:val="000000"/>
                <w:position w:val="-2"/>
                <w:szCs w:val="22"/>
              </w:rPr>
              <w:t>(žig in podpis)</w:t>
            </w:r>
          </w:p>
        </w:tc>
      </w:tr>
    </w:tbl>
    <w:p w:rsidR="00DF0DD4" w:rsidRPr="00DF0DD4" w:rsidRDefault="00DF0DD4" w:rsidP="003A1F26">
      <w:pPr>
        <w:spacing w:line="264" w:lineRule="auto"/>
        <w:jc w:val="right"/>
        <w:rPr>
          <w:rFonts w:cs="Arial"/>
          <w:szCs w:val="22"/>
          <w:lang w:val="sl-SI"/>
        </w:rPr>
      </w:pPr>
    </w:p>
    <w:p w:rsidR="00DF0DD4" w:rsidRPr="00DF0DD4" w:rsidRDefault="00DF0DD4" w:rsidP="003A1F26">
      <w:pPr>
        <w:spacing w:line="264" w:lineRule="auto"/>
        <w:jc w:val="right"/>
        <w:rPr>
          <w:rFonts w:cs="Arial"/>
          <w:szCs w:val="22"/>
          <w:lang w:val="sl-SI"/>
        </w:rPr>
      </w:pPr>
    </w:p>
    <w:p w:rsidR="00DF0DD4" w:rsidRPr="00DF0DD4" w:rsidRDefault="00DF0DD4" w:rsidP="003A1F26">
      <w:pPr>
        <w:spacing w:line="264" w:lineRule="auto"/>
        <w:jc w:val="right"/>
        <w:rPr>
          <w:rFonts w:cs="Arial"/>
          <w:szCs w:val="22"/>
          <w:lang w:val="sl-SI"/>
        </w:rPr>
      </w:pPr>
    </w:p>
    <w:p w:rsidR="00DF0DD4" w:rsidRPr="00DF0DD4" w:rsidRDefault="00DF0DD4" w:rsidP="003A1F26">
      <w:pPr>
        <w:spacing w:line="264" w:lineRule="auto"/>
        <w:jc w:val="right"/>
        <w:rPr>
          <w:rFonts w:cs="Arial"/>
          <w:szCs w:val="22"/>
          <w:lang w:val="sl-SI"/>
        </w:rPr>
      </w:pPr>
    </w:p>
    <w:p w:rsidR="00DF0DD4" w:rsidRDefault="00DF0DD4" w:rsidP="003A1F26">
      <w:pPr>
        <w:spacing w:line="264" w:lineRule="auto"/>
        <w:jc w:val="right"/>
        <w:rPr>
          <w:rFonts w:cs="Arial"/>
          <w:sz w:val="20"/>
          <w:szCs w:val="20"/>
          <w:lang w:val="sl-SI"/>
        </w:rPr>
      </w:pPr>
    </w:p>
    <w:p w:rsidR="00DF0DD4" w:rsidRDefault="00DF0DD4" w:rsidP="003A1F26">
      <w:pPr>
        <w:spacing w:line="264" w:lineRule="auto"/>
        <w:jc w:val="right"/>
        <w:rPr>
          <w:rFonts w:cs="Arial"/>
          <w:sz w:val="20"/>
          <w:szCs w:val="20"/>
          <w:lang w:val="sl-SI"/>
        </w:rPr>
      </w:pPr>
    </w:p>
    <w:p w:rsidR="00DF0DD4" w:rsidRDefault="00DF0DD4" w:rsidP="003A1F26">
      <w:pPr>
        <w:spacing w:line="264" w:lineRule="auto"/>
        <w:jc w:val="right"/>
        <w:rPr>
          <w:rFonts w:cs="Arial"/>
          <w:sz w:val="20"/>
          <w:szCs w:val="20"/>
          <w:lang w:val="sl-SI"/>
        </w:rPr>
      </w:pPr>
    </w:p>
    <w:p w:rsidR="00DF0DD4" w:rsidRDefault="00DF0DD4" w:rsidP="003A1F26">
      <w:pPr>
        <w:spacing w:line="264" w:lineRule="auto"/>
        <w:jc w:val="right"/>
        <w:rPr>
          <w:rFonts w:cs="Arial"/>
          <w:sz w:val="20"/>
          <w:szCs w:val="20"/>
          <w:lang w:val="sl-SI"/>
        </w:rPr>
      </w:pPr>
    </w:p>
    <w:p w:rsidR="00DF0DD4" w:rsidRDefault="00DF0DD4" w:rsidP="003A1F26">
      <w:pPr>
        <w:spacing w:line="264" w:lineRule="auto"/>
        <w:jc w:val="right"/>
        <w:rPr>
          <w:rFonts w:cs="Arial"/>
          <w:sz w:val="20"/>
          <w:szCs w:val="20"/>
          <w:lang w:val="sl-SI"/>
        </w:rPr>
      </w:pPr>
    </w:p>
    <w:p w:rsidR="00DF0DD4" w:rsidRDefault="00DF0DD4" w:rsidP="005F564C">
      <w:pPr>
        <w:spacing w:line="264" w:lineRule="auto"/>
        <w:rPr>
          <w:rFonts w:cs="Arial"/>
          <w:sz w:val="20"/>
          <w:szCs w:val="20"/>
          <w:lang w:val="sl-SI"/>
        </w:rPr>
      </w:pPr>
    </w:p>
    <w:p w:rsidR="00DF0DD4" w:rsidRDefault="00DF0DD4" w:rsidP="003A1F26">
      <w:pPr>
        <w:spacing w:line="264" w:lineRule="auto"/>
        <w:jc w:val="right"/>
        <w:rPr>
          <w:rFonts w:cs="Arial"/>
          <w:sz w:val="20"/>
          <w:szCs w:val="20"/>
          <w:lang w:val="sl-SI"/>
        </w:rPr>
      </w:pPr>
    </w:p>
    <w:p w:rsidR="00DF0DD4" w:rsidRDefault="00DF0DD4" w:rsidP="003A1F26">
      <w:pPr>
        <w:spacing w:line="264" w:lineRule="auto"/>
        <w:jc w:val="right"/>
        <w:rPr>
          <w:rFonts w:cs="Arial"/>
          <w:sz w:val="20"/>
          <w:szCs w:val="20"/>
          <w:lang w:val="sl-SI"/>
        </w:rPr>
      </w:pPr>
    </w:p>
    <w:p w:rsidR="00DF0DD4" w:rsidRDefault="00DF0DD4" w:rsidP="003A1F26">
      <w:pPr>
        <w:spacing w:line="264" w:lineRule="auto"/>
        <w:jc w:val="right"/>
        <w:rPr>
          <w:rFonts w:cs="Arial"/>
          <w:sz w:val="20"/>
          <w:szCs w:val="20"/>
          <w:lang w:val="sl-SI"/>
        </w:rPr>
      </w:pPr>
    </w:p>
    <w:p w:rsidR="00836FC7" w:rsidRDefault="00836FC7" w:rsidP="003A1F26">
      <w:pPr>
        <w:spacing w:line="264" w:lineRule="auto"/>
        <w:jc w:val="right"/>
        <w:rPr>
          <w:rFonts w:cs="Arial"/>
          <w:sz w:val="20"/>
          <w:szCs w:val="20"/>
          <w:lang w:val="sl-SI"/>
        </w:rPr>
      </w:pPr>
    </w:p>
    <w:p w:rsidR="00836FC7" w:rsidRDefault="00836FC7" w:rsidP="003A1F26">
      <w:pPr>
        <w:spacing w:line="264" w:lineRule="auto"/>
        <w:jc w:val="right"/>
        <w:rPr>
          <w:rFonts w:cs="Arial"/>
          <w:sz w:val="20"/>
          <w:szCs w:val="20"/>
          <w:lang w:val="sl-SI"/>
        </w:rPr>
      </w:pPr>
    </w:p>
    <w:p w:rsidR="00DF0DD4" w:rsidRDefault="00DF0DD4" w:rsidP="003A1F26">
      <w:pPr>
        <w:spacing w:line="264" w:lineRule="auto"/>
        <w:jc w:val="right"/>
        <w:rPr>
          <w:rFonts w:cs="Arial"/>
          <w:sz w:val="20"/>
          <w:szCs w:val="20"/>
          <w:lang w:val="sl-SI"/>
        </w:rPr>
      </w:pPr>
    </w:p>
    <w:p w:rsidR="00DF0DD4" w:rsidRDefault="00DF0DD4" w:rsidP="003A1F26">
      <w:pPr>
        <w:spacing w:line="264" w:lineRule="auto"/>
        <w:jc w:val="right"/>
        <w:rPr>
          <w:rFonts w:cs="Arial"/>
          <w:sz w:val="20"/>
          <w:szCs w:val="20"/>
          <w:lang w:val="sl-SI"/>
        </w:rPr>
      </w:pPr>
    </w:p>
    <w:p w:rsidR="003A1F26" w:rsidRPr="00355C15" w:rsidRDefault="003A1F26" w:rsidP="003A1F26">
      <w:pPr>
        <w:spacing w:line="264" w:lineRule="auto"/>
        <w:jc w:val="right"/>
        <w:rPr>
          <w:rFonts w:cs="Arial"/>
          <w:sz w:val="20"/>
          <w:szCs w:val="20"/>
          <w:lang w:val="sl-SI"/>
        </w:rPr>
      </w:pPr>
      <w:r w:rsidRPr="00355C15">
        <w:rPr>
          <w:rFonts w:cs="Arial"/>
          <w:sz w:val="20"/>
          <w:szCs w:val="20"/>
          <w:lang w:val="sl-SI"/>
        </w:rPr>
        <w:lastRenderedPageBreak/>
        <w:t xml:space="preserve">Obrazec št. </w:t>
      </w:r>
      <w:r w:rsidR="00DF0DD4">
        <w:rPr>
          <w:rFonts w:cs="Arial"/>
          <w:sz w:val="20"/>
          <w:szCs w:val="20"/>
          <w:lang w:val="sl-SI"/>
        </w:rPr>
        <w:t>6</w:t>
      </w:r>
    </w:p>
    <w:p w:rsidR="003A1F26" w:rsidRPr="00355C15" w:rsidRDefault="003A1F26" w:rsidP="003A1F26">
      <w:pPr>
        <w:spacing w:line="264" w:lineRule="auto"/>
        <w:jc w:val="right"/>
        <w:rPr>
          <w:rFonts w:cs="Arial"/>
          <w:sz w:val="20"/>
          <w:szCs w:val="20"/>
          <w:lang w:val="sl-SI"/>
        </w:rPr>
      </w:pPr>
    </w:p>
    <w:p w:rsidR="003A1F26" w:rsidRPr="00355C15" w:rsidRDefault="003A1F26" w:rsidP="003A1F26">
      <w:pPr>
        <w:spacing w:line="264" w:lineRule="auto"/>
        <w:jc w:val="right"/>
        <w:rPr>
          <w:rFonts w:cs="Arial"/>
          <w:sz w:val="20"/>
          <w:szCs w:val="20"/>
          <w:lang w:val="sl-SI"/>
        </w:rPr>
      </w:pPr>
    </w:p>
    <w:p w:rsidR="003A1F26" w:rsidRPr="00355C15" w:rsidRDefault="003A1F26" w:rsidP="003A1F26">
      <w:pPr>
        <w:spacing w:line="264" w:lineRule="auto"/>
        <w:jc w:val="right"/>
        <w:rPr>
          <w:rFonts w:cs="Arial"/>
          <w:sz w:val="20"/>
          <w:szCs w:val="20"/>
          <w:lang w:val="sl-SI"/>
        </w:rPr>
      </w:pPr>
    </w:p>
    <w:p w:rsidR="003A1F26" w:rsidRPr="00355C15" w:rsidRDefault="003A1F26" w:rsidP="003A1F26">
      <w:pPr>
        <w:spacing w:line="264" w:lineRule="auto"/>
        <w:jc w:val="right"/>
        <w:rPr>
          <w:rFonts w:cs="Arial"/>
          <w:sz w:val="20"/>
          <w:szCs w:val="20"/>
          <w:lang w:val="sl-SI"/>
        </w:rPr>
      </w:pPr>
    </w:p>
    <w:p w:rsidR="003A1F26" w:rsidRPr="00355C15" w:rsidRDefault="003A1F26" w:rsidP="003A1F26">
      <w:pPr>
        <w:spacing w:line="264" w:lineRule="auto"/>
        <w:jc w:val="right"/>
        <w:rPr>
          <w:rFonts w:cs="Arial"/>
          <w:sz w:val="20"/>
          <w:szCs w:val="20"/>
          <w:lang w:val="sl-SI"/>
        </w:rPr>
      </w:pPr>
    </w:p>
    <w:tbl>
      <w:tblPr>
        <w:tblStyle w:val="NormalTablePHPDOCX"/>
        <w:tblpPr w:leftFromText="141" w:rightFromText="141" w:vertAnchor="text" w:horzAnchor="margin" w:tblpY="73"/>
        <w:tblW w:w="91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6498"/>
      </w:tblGrid>
      <w:tr w:rsidR="003A1F26" w:rsidRPr="00355C15" w:rsidTr="00C37CC9">
        <w:trPr>
          <w:trHeight w:val="369"/>
        </w:trPr>
        <w:tc>
          <w:tcPr>
            <w:tcW w:w="2620" w:type="dxa"/>
            <w:shd w:val="clear" w:color="auto" w:fill="F2F2F2" w:themeFill="background1" w:themeFillShade="F2"/>
            <w:tcMar>
              <w:top w:w="135" w:type="dxa"/>
              <w:bottom w:w="135" w:type="dxa"/>
            </w:tcMar>
            <w:vAlign w:val="center"/>
          </w:tcPr>
          <w:p w:rsidR="003A1F26" w:rsidRPr="00355C15" w:rsidRDefault="003A1F26" w:rsidP="003A1F26">
            <w:pPr>
              <w:spacing w:line="264" w:lineRule="auto"/>
              <w:rPr>
                <w:rFonts w:cs="Arial"/>
                <w:b/>
                <w:bCs/>
                <w:sz w:val="20"/>
              </w:rPr>
            </w:pPr>
            <w:r w:rsidRPr="00355C15">
              <w:rPr>
                <w:rFonts w:cs="Arial"/>
                <w:b/>
                <w:bCs/>
                <w:sz w:val="20"/>
              </w:rPr>
              <w:t>NAZIV P</w:t>
            </w:r>
            <w:r w:rsidR="006A3879" w:rsidRPr="00355C15">
              <w:rPr>
                <w:rFonts w:cs="Arial"/>
                <w:b/>
                <w:bCs/>
                <w:sz w:val="20"/>
              </w:rPr>
              <w:t>ONUDNIKA</w:t>
            </w:r>
            <w:r w:rsidRPr="00355C15"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6498" w:type="dxa"/>
            <w:tcMar>
              <w:top w:w="135" w:type="dxa"/>
              <w:bottom w:w="135" w:type="dxa"/>
            </w:tcMar>
            <w:vAlign w:val="center"/>
          </w:tcPr>
          <w:p w:rsidR="003A1F26" w:rsidRPr="00355C15" w:rsidRDefault="003A1F26" w:rsidP="003A1F26">
            <w:pPr>
              <w:spacing w:line="264" w:lineRule="auto"/>
              <w:rPr>
                <w:rFonts w:cs="Arial"/>
                <w:b/>
                <w:bCs/>
                <w:sz w:val="20"/>
              </w:rPr>
            </w:pPr>
            <w:r w:rsidRPr="00355C15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3A1F26" w:rsidRPr="00355C15" w:rsidTr="00C37CC9">
        <w:trPr>
          <w:trHeight w:val="465"/>
        </w:trPr>
        <w:tc>
          <w:tcPr>
            <w:tcW w:w="2620" w:type="dxa"/>
            <w:shd w:val="clear" w:color="auto" w:fill="F2F2F2" w:themeFill="background1" w:themeFillShade="F2"/>
            <w:tcMar>
              <w:top w:w="135" w:type="dxa"/>
              <w:bottom w:w="135" w:type="dxa"/>
            </w:tcMar>
            <w:vAlign w:val="center"/>
          </w:tcPr>
          <w:p w:rsidR="003A1F26" w:rsidRPr="00355C15" w:rsidRDefault="003A1F26" w:rsidP="003A1F26">
            <w:pPr>
              <w:spacing w:line="264" w:lineRule="auto"/>
              <w:rPr>
                <w:rFonts w:cs="Arial"/>
                <w:b/>
                <w:bCs/>
                <w:sz w:val="20"/>
              </w:rPr>
            </w:pPr>
            <w:r w:rsidRPr="00355C15">
              <w:rPr>
                <w:rFonts w:cs="Arial"/>
                <w:b/>
                <w:bCs/>
                <w:sz w:val="20"/>
              </w:rPr>
              <w:t>NASLOV P</w:t>
            </w:r>
            <w:r w:rsidR="006A3879" w:rsidRPr="00355C15">
              <w:rPr>
                <w:rFonts w:cs="Arial"/>
                <w:b/>
                <w:bCs/>
                <w:sz w:val="20"/>
              </w:rPr>
              <w:t>ONUDNIKA</w:t>
            </w:r>
            <w:r w:rsidRPr="00355C15"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6498" w:type="dxa"/>
            <w:tcMar>
              <w:top w:w="135" w:type="dxa"/>
              <w:bottom w:w="135" w:type="dxa"/>
            </w:tcMar>
            <w:vAlign w:val="center"/>
          </w:tcPr>
          <w:p w:rsidR="003A1F26" w:rsidRPr="00355C15" w:rsidRDefault="003A1F26" w:rsidP="003A1F26">
            <w:pPr>
              <w:spacing w:line="264" w:lineRule="auto"/>
              <w:rPr>
                <w:rFonts w:cs="Arial"/>
                <w:b/>
                <w:bCs/>
                <w:sz w:val="20"/>
              </w:rPr>
            </w:pPr>
            <w:r w:rsidRPr="00355C15">
              <w:rPr>
                <w:rFonts w:cs="Arial"/>
                <w:b/>
                <w:bCs/>
                <w:sz w:val="20"/>
              </w:rPr>
              <w:t> </w:t>
            </w:r>
          </w:p>
        </w:tc>
      </w:tr>
    </w:tbl>
    <w:p w:rsidR="003A1F26" w:rsidRPr="00355C15" w:rsidRDefault="003A1F26" w:rsidP="003A1F26">
      <w:pPr>
        <w:spacing w:line="264" w:lineRule="auto"/>
        <w:jc w:val="center"/>
        <w:rPr>
          <w:rFonts w:cs="Arial"/>
          <w:b/>
          <w:bCs/>
          <w:color w:val="000000"/>
          <w:sz w:val="20"/>
          <w:szCs w:val="20"/>
          <w:lang w:val="sl-SI"/>
        </w:rPr>
      </w:pPr>
    </w:p>
    <w:p w:rsidR="003A1F26" w:rsidRPr="00355C15" w:rsidRDefault="003A1F26" w:rsidP="003A1F26">
      <w:pPr>
        <w:spacing w:line="264" w:lineRule="auto"/>
        <w:jc w:val="center"/>
        <w:rPr>
          <w:rFonts w:cs="Arial"/>
          <w:sz w:val="20"/>
          <w:szCs w:val="20"/>
          <w:lang w:val="sl-SI"/>
        </w:rPr>
      </w:pPr>
    </w:p>
    <w:p w:rsidR="003A1F26" w:rsidRPr="00355C15" w:rsidRDefault="003A1F26" w:rsidP="003A1F26">
      <w:pPr>
        <w:spacing w:line="264" w:lineRule="auto"/>
        <w:jc w:val="center"/>
        <w:rPr>
          <w:rFonts w:cs="Arial"/>
          <w:sz w:val="20"/>
          <w:szCs w:val="20"/>
          <w:lang w:val="sl-SI"/>
        </w:rPr>
      </w:pPr>
    </w:p>
    <w:p w:rsidR="003A1F26" w:rsidRPr="00355C15" w:rsidRDefault="003A1F26" w:rsidP="003A1F26">
      <w:pPr>
        <w:spacing w:line="264" w:lineRule="auto"/>
        <w:jc w:val="center"/>
        <w:rPr>
          <w:rFonts w:cs="Arial"/>
          <w:b/>
          <w:sz w:val="20"/>
          <w:szCs w:val="20"/>
          <w:lang w:val="sl-SI"/>
        </w:rPr>
      </w:pPr>
      <w:r w:rsidRPr="00355C15">
        <w:rPr>
          <w:rFonts w:cs="Arial"/>
          <w:b/>
          <w:sz w:val="20"/>
          <w:szCs w:val="20"/>
          <w:lang w:val="sl-SI"/>
        </w:rPr>
        <w:t xml:space="preserve">IZJAVA O SEZNANJENOSTI </w:t>
      </w:r>
    </w:p>
    <w:p w:rsidR="003A1F26" w:rsidRPr="00355C15" w:rsidRDefault="003A1F26" w:rsidP="003A1F26">
      <w:pPr>
        <w:spacing w:line="264" w:lineRule="auto"/>
        <w:rPr>
          <w:rFonts w:cs="Arial"/>
          <w:sz w:val="20"/>
          <w:szCs w:val="20"/>
          <w:lang w:val="sl-SI"/>
        </w:rPr>
      </w:pPr>
    </w:p>
    <w:p w:rsidR="003A1F26" w:rsidRPr="00355C15" w:rsidRDefault="003A1F26" w:rsidP="003A1F26">
      <w:pPr>
        <w:spacing w:line="264" w:lineRule="auto"/>
        <w:rPr>
          <w:rFonts w:cs="Arial"/>
          <w:sz w:val="20"/>
          <w:szCs w:val="20"/>
          <w:lang w:val="sl-SI"/>
        </w:rPr>
      </w:pPr>
    </w:p>
    <w:p w:rsidR="003A1F26" w:rsidRPr="00355C15" w:rsidRDefault="003A1F26" w:rsidP="003A1F26">
      <w:pPr>
        <w:spacing w:line="264" w:lineRule="auto"/>
        <w:rPr>
          <w:rFonts w:cs="Arial"/>
          <w:sz w:val="20"/>
          <w:szCs w:val="20"/>
          <w:lang w:val="sl-SI"/>
        </w:rPr>
      </w:pPr>
    </w:p>
    <w:p w:rsidR="003A1F26" w:rsidRPr="00355C15" w:rsidRDefault="003A1F26" w:rsidP="003A1F26">
      <w:pPr>
        <w:spacing w:line="264" w:lineRule="auto"/>
        <w:contextualSpacing/>
        <w:rPr>
          <w:rFonts w:cs="Arial"/>
          <w:sz w:val="20"/>
          <w:szCs w:val="20"/>
          <w:lang w:val="sl-SI"/>
        </w:rPr>
      </w:pPr>
    </w:p>
    <w:p w:rsidR="003A1F26" w:rsidRPr="00355C15" w:rsidRDefault="003A1F26" w:rsidP="003A1F26">
      <w:pPr>
        <w:spacing w:line="264" w:lineRule="auto"/>
        <w:contextualSpacing/>
        <w:rPr>
          <w:rFonts w:cs="Arial"/>
          <w:sz w:val="20"/>
          <w:szCs w:val="20"/>
          <w:lang w:val="sl-SI"/>
        </w:rPr>
      </w:pPr>
      <w:r w:rsidRPr="00355C15">
        <w:rPr>
          <w:rFonts w:cs="Arial"/>
          <w:sz w:val="20"/>
          <w:szCs w:val="20"/>
          <w:lang w:val="sl-SI"/>
        </w:rPr>
        <w:t xml:space="preserve">S  podpisom te izjave </w:t>
      </w:r>
      <w:r w:rsidR="006A3879" w:rsidRPr="00355C15">
        <w:rPr>
          <w:rFonts w:cs="Arial"/>
          <w:sz w:val="20"/>
          <w:szCs w:val="20"/>
          <w:lang w:val="sl-SI"/>
        </w:rPr>
        <w:t xml:space="preserve">ponudnik </w:t>
      </w:r>
      <w:r w:rsidRPr="00355C15">
        <w:rPr>
          <w:rFonts w:cs="Arial"/>
          <w:sz w:val="20"/>
          <w:szCs w:val="20"/>
          <w:lang w:val="sl-SI"/>
        </w:rPr>
        <w:t xml:space="preserve">izjavlja, da </w:t>
      </w:r>
      <w:r w:rsidR="006A3879" w:rsidRPr="00355C15">
        <w:rPr>
          <w:rFonts w:cs="Arial"/>
          <w:sz w:val="20"/>
          <w:szCs w:val="20"/>
          <w:lang w:val="sl-SI"/>
        </w:rPr>
        <w:t>je</w:t>
      </w:r>
      <w:r w:rsidRPr="00355C15">
        <w:rPr>
          <w:rFonts w:cs="Arial"/>
          <w:sz w:val="20"/>
          <w:szCs w:val="20"/>
          <w:lang w:val="sl-SI"/>
        </w:rPr>
        <w:t xml:space="preserve"> seznanjen s tem, da si naročnik pridržuje pravico, da pred podpisom pogodbe odstopi od tega javnega naročila v primeru, da </w:t>
      </w:r>
      <w:r w:rsidR="006A3879" w:rsidRPr="00355C15">
        <w:rPr>
          <w:rFonts w:cs="Arial"/>
          <w:sz w:val="20"/>
          <w:szCs w:val="20"/>
          <w:lang w:val="sl-SI"/>
        </w:rPr>
        <w:t xml:space="preserve">niso na razpolago </w:t>
      </w:r>
      <w:r w:rsidRPr="00355C15">
        <w:rPr>
          <w:rFonts w:cs="Arial"/>
          <w:sz w:val="20"/>
          <w:szCs w:val="20"/>
          <w:lang w:val="sl-SI"/>
        </w:rPr>
        <w:t>sredstva za financiranje predmetnega naročila s strani Republike Slovenije, Ministrstva za okolje in prostor skladno z določili 100. a člena Z</w:t>
      </w:r>
      <w:r w:rsidRPr="00355C15">
        <w:rPr>
          <w:rFonts w:cs="Arial"/>
          <w:sz w:val="20"/>
          <w:szCs w:val="20"/>
          <w:shd w:val="clear" w:color="auto" w:fill="FFFFFF"/>
          <w:lang w:val="sl-SI"/>
        </w:rPr>
        <w:t>akona o interventnih ukrepih za zajezitev epidemije COVID-19 in omilitev njenih posledic za državljane in gospodarstvo (Uradni list RS, št. </w:t>
      </w:r>
      <w:hyperlink r:id="rId8" w:tgtFrame="_blank" w:tooltip="Zakon o interventnih ukrepih za zajezitev epidemije COVID-19 in omilitev njenih posledic za državljane in gospodarstvo (ZIUZEOP)" w:history="1">
        <w:r w:rsidRPr="00355C15">
          <w:rPr>
            <w:rStyle w:val="Hiperpovezava"/>
            <w:rFonts w:cs="Arial"/>
            <w:color w:val="auto"/>
            <w:sz w:val="20"/>
            <w:szCs w:val="20"/>
            <w:u w:val="none"/>
            <w:shd w:val="clear" w:color="auto" w:fill="FFFFFF"/>
            <w:lang w:val="sl-SI"/>
          </w:rPr>
          <w:t>49/20</w:t>
        </w:r>
      </w:hyperlink>
      <w:r w:rsidRPr="00355C15">
        <w:rPr>
          <w:rFonts w:cs="Arial"/>
          <w:sz w:val="20"/>
          <w:szCs w:val="20"/>
          <w:shd w:val="clear" w:color="auto" w:fill="FFFFFF"/>
          <w:lang w:val="sl-SI"/>
        </w:rPr>
        <w:t> in </w:t>
      </w:r>
      <w:hyperlink r:id="rId9" w:tgtFrame="_blank" w:tooltip="Zakon o spremembah in dopolnitvah Zakona o interventnih ukrepih za zajezitev epidemije COVID-19 in omilitev njenih posledic za državljane in gospodarstvo" w:history="1">
        <w:r w:rsidRPr="00355C15">
          <w:rPr>
            <w:rStyle w:val="Hiperpovezava"/>
            <w:rFonts w:cs="Arial"/>
            <w:color w:val="auto"/>
            <w:sz w:val="20"/>
            <w:szCs w:val="20"/>
            <w:u w:val="none"/>
            <w:shd w:val="clear" w:color="auto" w:fill="FFFFFF"/>
            <w:lang w:val="sl-SI"/>
          </w:rPr>
          <w:t>61/20</w:t>
        </w:r>
      </w:hyperlink>
      <w:r w:rsidRPr="00355C15">
        <w:rPr>
          <w:rFonts w:cs="Arial"/>
          <w:sz w:val="20"/>
          <w:szCs w:val="20"/>
          <w:shd w:val="clear" w:color="auto" w:fill="FFFFFF"/>
          <w:lang w:val="sl-SI"/>
        </w:rPr>
        <w:t>)</w:t>
      </w:r>
      <w:r w:rsidRPr="00355C15">
        <w:rPr>
          <w:rFonts w:cs="Arial"/>
          <w:sz w:val="20"/>
          <w:szCs w:val="20"/>
          <w:lang w:val="sl-SI"/>
        </w:rPr>
        <w:t xml:space="preserve">. </w:t>
      </w:r>
    </w:p>
    <w:p w:rsidR="003A1F26" w:rsidRPr="00355C15" w:rsidRDefault="003A1F26" w:rsidP="003A1F26">
      <w:pPr>
        <w:spacing w:line="264" w:lineRule="auto"/>
        <w:rPr>
          <w:rFonts w:cs="Arial"/>
          <w:color w:val="000000"/>
          <w:sz w:val="20"/>
          <w:szCs w:val="20"/>
          <w:lang w:val="sl-SI"/>
        </w:rPr>
      </w:pPr>
    </w:p>
    <w:p w:rsidR="003A1F26" w:rsidRPr="00355C15" w:rsidRDefault="003A1F26" w:rsidP="003A1F26">
      <w:pPr>
        <w:spacing w:line="264" w:lineRule="auto"/>
        <w:rPr>
          <w:rFonts w:cs="Arial"/>
          <w:color w:val="000000"/>
          <w:sz w:val="20"/>
          <w:szCs w:val="20"/>
          <w:lang w:val="sl-SI"/>
        </w:rPr>
      </w:pPr>
    </w:p>
    <w:p w:rsidR="003A1F26" w:rsidRPr="00355C15" w:rsidRDefault="003A1F26" w:rsidP="003A1F26">
      <w:pPr>
        <w:spacing w:line="264" w:lineRule="auto"/>
        <w:rPr>
          <w:rFonts w:cs="Arial"/>
          <w:color w:val="000000"/>
          <w:sz w:val="20"/>
          <w:szCs w:val="20"/>
          <w:lang w:val="sl-SI"/>
        </w:rPr>
      </w:pPr>
    </w:p>
    <w:p w:rsidR="003A1F26" w:rsidRPr="00355C15" w:rsidRDefault="003A1F26" w:rsidP="003A1F26">
      <w:pPr>
        <w:spacing w:line="264" w:lineRule="auto"/>
        <w:rPr>
          <w:rFonts w:cs="Arial"/>
          <w:sz w:val="20"/>
          <w:szCs w:val="20"/>
          <w:lang w:val="sl-SI"/>
        </w:rPr>
      </w:pPr>
      <w:r w:rsidRPr="00355C15">
        <w:rPr>
          <w:rFonts w:cs="Arial"/>
          <w:sz w:val="20"/>
          <w:szCs w:val="20"/>
          <w:lang w:val="sl-SI"/>
        </w:rPr>
        <w:t>Kraj in datum:</w:t>
      </w:r>
      <w:r w:rsidRPr="00355C15">
        <w:rPr>
          <w:rFonts w:cs="Arial"/>
          <w:sz w:val="20"/>
          <w:szCs w:val="20"/>
          <w:lang w:val="sl-SI"/>
        </w:rPr>
        <w:tab/>
      </w:r>
      <w:r w:rsidRPr="00355C15">
        <w:rPr>
          <w:rFonts w:cs="Arial"/>
          <w:sz w:val="20"/>
          <w:szCs w:val="20"/>
          <w:lang w:val="sl-SI"/>
        </w:rPr>
        <w:tab/>
      </w:r>
      <w:r w:rsidRPr="00355C15">
        <w:rPr>
          <w:rFonts w:cs="Arial"/>
          <w:sz w:val="20"/>
          <w:szCs w:val="20"/>
          <w:lang w:val="sl-SI"/>
        </w:rPr>
        <w:tab/>
      </w:r>
      <w:r w:rsidRPr="00355C15">
        <w:rPr>
          <w:rFonts w:cs="Arial"/>
          <w:sz w:val="20"/>
          <w:szCs w:val="20"/>
          <w:lang w:val="sl-SI"/>
        </w:rPr>
        <w:tab/>
      </w:r>
      <w:r w:rsidRPr="00355C15">
        <w:rPr>
          <w:rFonts w:cs="Arial"/>
          <w:sz w:val="20"/>
          <w:szCs w:val="20"/>
          <w:lang w:val="sl-SI"/>
        </w:rPr>
        <w:tab/>
      </w:r>
      <w:r w:rsidRPr="00355C15">
        <w:rPr>
          <w:rFonts w:cs="Arial"/>
          <w:sz w:val="20"/>
          <w:szCs w:val="20"/>
          <w:lang w:val="sl-SI"/>
        </w:rPr>
        <w:tab/>
      </w:r>
      <w:r w:rsidRPr="00355C15">
        <w:rPr>
          <w:rFonts w:cs="Arial"/>
          <w:color w:val="000000" w:themeColor="text1"/>
          <w:position w:val="-2"/>
          <w:sz w:val="20"/>
          <w:szCs w:val="20"/>
          <w:lang w:val="sl-SI"/>
        </w:rPr>
        <w:t>Naziv</w:t>
      </w:r>
      <w:r w:rsidRPr="00355C15">
        <w:rPr>
          <w:rFonts w:cs="Arial"/>
          <w:sz w:val="20"/>
          <w:szCs w:val="20"/>
          <w:lang w:val="sl-SI"/>
        </w:rPr>
        <w:t>: _____________________</w:t>
      </w:r>
    </w:p>
    <w:p w:rsidR="003A1F26" w:rsidRPr="00355C15" w:rsidRDefault="003A1F26" w:rsidP="003A1F26">
      <w:pPr>
        <w:spacing w:line="264" w:lineRule="auto"/>
        <w:rPr>
          <w:rFonts w:cs="Arial"/>
          <w:sz w:val="20"/>
          <w:szCs w:val="20"/>
          <w:lang w:val="sl-SI"/>
        </w:rPr>
      </w:pPr>
      <w:r w:rsidRPr="00355C15">
        <w:rPr>
          <w:rFonts w:cs="Arial"/>
          <w:sz w:val="20"/>
          <w:szCs w:val="20"/>
          <w:lang w:val="sl-SI"/>
        </w:rPr>
        <w:t xml:space="preserve"> </w:t>
      </w:r>
      <w:r w:rsidRPr="00355C15">
        <w:rPr>
          <w:rFonts w:cs="Arial"/>
          <w:sz w:val="20"/>
          <w:szCs w:val="20"/>
          <w:lang w:val="sl-SI"/>
        </w:rPr>
        <w:tab/>
      </w:r>
    </w:p>
    <w:p w:rsidR="003A1F26" w:rsidRPr="00355C15" w:rsidRDefault="003A1F26" w:rsidP="003A1F26">
      <w:pPr>
        <w:spacing w:line="264" w:lineRule="auto"/>
        <w:ind w:left="5664" w:firstLine="708"/>
        <w:rPr>
          <w:rFonts w:cs="Arial"/>
          <w:color w:val="000000"/>
          <w:sz w:val="20"/>
          <w:szCs w:val="20"/>
          <w:lang w:val="sl-SI"/>
        </w:rPr>
      </w:pPr>
      <w:r w:rsidRPr="00355C15">
        <w:rPr>
          <w:rFonts w:cs="Arial"/>
          <w:color w:val="A9A9A9"/>
          <w:position w:val="-2"/>
          <w:sz w:val="20"/>
          <w:szCs w:val="20"/>
          <w:lang w:val="sl-SI"/>
        </w:rPr>
        <w:t>(žig in podpis)</w:t>
      </w:r>
    </w:p>
    <w:p w:rsidR="003A1F26" w:rsidRPr="00355C15" w:rsidRDefault="003A1F26" w:rsidP="003A1F26">
      <w:pPr>
        <w:spacing w:line="264" w:lineRule="auto"/>
        <w:rPr>
          <w:rFonts w:cs="Arial"/>
          <w:b/>
          <w:i/>
          <w:color w:val="000000"/>
          <w:sz w:val="20"/>
          <w:szCs w:val="20"/>
          <w:lang w:val="sl-SI"/>
        </w:rPr>
      </w:pPr>
    </w:p>
    <w:p w:rsidR="003A1F26" w:rsidRPr="00355C15" w:rsidRDefault="003A1F26" w:rsidP="003A1F26">
      <w:pPr>
        <w:spacing w:line="264" w:lineRule="auto"/>
        <w:rPr>
          <w:rFonts w:cs="Arial"/>
          <w:b/>
          <w:i/>
          <w:color w:val="000000"/>
          <w:sz w:val="20"/>
          <w:szCs w:val="20"/>
          <w:lang w:val="sl-SI"/>
        </w:rPr>
      </w:pPr>
    </w:p>
    <w:p w:rsidR="003A1F26" w:rsidRPr="00355C15" w:rsidRDefault="003A1F26" w:rsidP="003A1F26">
      <w:pPr>
        <w:spacing w:line="264" w:lineRule="auto"/>
        <w:rPr>
          <w:rFonts w:cs="Arial"/>
          <w:b/>
          <w:i/>
          <w:color w:val="000000"/>
          <w:sz w:val="20"/>
          <w:szCs w:val="20"/>
          <w:lang w:val="sl-SI"/>
        </w:rPr>
      </w:pPr>
    </w:p>
    <w:p w:rsidR="003A1F26" w:rsidRPr="00355C15" w:rsidRDefault="003A1F26" w:rsidP="003A1F26">
      <w:pPr>
        <w:spacing w:line="264" w:lineRule="auto"/>
        <w:rPr>
          <w:rFonts w:cs="Arial"/>
          <w:b/>
          <w:i/>
          <w:color w:val="000000"/>
          <w:sz w:val="20"/>
          <w:szCs w:val="20"/>
          <w:lang w:val="sl-SI"/>
        </w:rPr>
      </w:pPr>
    </w:p>
    <w:p w:rsidR="003A1F26" w:rsidRPr="00355C15" w:rsidRDefault="003A1F26" w:rsidP="003A1F26">
      <w:pPr>
        <w:spacing w:line="264" w:lineRule="auto"/>
        <w:rPr>
          <w:rFonts w:cs="Arial"/>
          <w:b/>
          <w:i/>
          <w:color w:val="000000"/>
          <w:sz w:val="20"/>
          <w:szCs w:val="20"/>
          <w:lang w:val="sl-SI"/>
        </w:rPr>
      </w:pPr>
    </w:p>
    <w:p w:rsidR="003A1F26" w:rsidRPr="00355C15" w:rsidRDefault="003A1F26" w:rsidP="003A1F26">
      <w:pPr>
        <w:spacing w:line="264" w:lineRule="auto"/>
        <w:rPr>
          <w:rFonts w:cs="Arial"/>
          <w:b/>
          <w:i/>
          <w:color w:val="000000"/>
          <w:sz w:val="20"/>
          <w:szCs w:val="20"/>
          <w:lang w:val="sl-SI"/>
        </w:rPr>
      </w:pPr>
    </w:p>
    <w:p w:rsidR="003A1F26" w:rsidRPr="00355C15" w:rsidRDefault="003A1F26" w:rsidP="003A1F26">
      <w:pPr>
        <w:spacing w:line="264" w:lineRule="auto"/>
        <w:rPr>
          <w:rFonts w:cs="Arial"/>
          <w:b/>
          <w:i/>
          <w:color w:val="000000"/>
          <w:sz w:val="20"/>
          <w:szCs w:val="20"/>
          <w:lang w:val="sl-SI"/>
        </w:rPr>
      </w:pPr>
    </w:p>
    <w:p w:rsidR="003A1F26" w:rsidRPr="00355C15" w:rsidRDefault="003A1F26" w:rsidP="003A1F26">
      <w:pPr>
        <w:spacing w:line="264" w:lineRule="auto"/>
        <w:rPr>
          <w:rFonts w:cs="Arial"/>
          <w:b/>
          <w:i/>
          <w:color w:val="000000"/>
          <w:sz w:val="20"/>
          <w:szCs w:val="20"/>
          <w:lang w:val="sl-SI"/>
        </w:rPr>
      </w:pPr>
    </w:p>
    <w:p w:rsidR="003A1F26" w:rsidRDefault="003A1F26" w:rsidP="003A1F26">
      <w:pPr>
        <w:spacing w:line="264" w:lineRule="auto"/>
        <w:rPr>
          <w:rFonts w:cs="Arial"/>
          <w:b/>
          <w:i/>
          <w:color w:val="000000"/>
          <w:sz w:val="20"/>
          <w:szCs w:val="20"/>
          <w:lang w:val="sl-SI"/>
        </w:rPr>
      </w:pPr>
    </w:p>
    <w:p w:rsidR="00C37CC9" w:rsidRPr="00355C15" w:rsidRDefault="00C37CC9" w:rsidP="003A1F26">
      <w:pPr>
        <w:spacing w:line="264" w:lineRule="auto"/>
        <w:rPr>
          <w:rFonts w:cs="Arial"/>
          <w:b/>
          <w:i/>
          <w:color w:val="000000"/>
          <w:sz w:val="20"/>
          <w:szCs w:val="20"/>
          <w:lang w:val="sl-SI"/>
        </w:rPr>
      </w:pPr>
    </w:p>
    <w:p w:rsidR="003A1F26" w:rsidRPr="00355C15" w:rsidRDefault="003A1F26" w:rsidP="003A1F26">
      <w:pPr>
        <w:spacing w:line="264" w:lineRule="auto"/>
        <w:rPr>
          <w:rFonts w:cs="Arial"/>
          <w:b/>
          <w:i/>
          <w:color w:val="000000"/>
          <w:sz w:val="20"/>
          <w:szCs w:val="20"/>
          <w:lang w:val="sl-SI"/>
        </w:rPr>
      </w:pPr>
    </w:p>
    <w:p w:rsidR="003A1F26" w:rsidRPr="00355C15" w:rsidRDefault="003A1F26" w:rsidP="003A1F26">
      <w:pPr>
        <w:spacing w:line="264" w:lineRule="auto"/>
        <w:rPr>
          <w:rFonts w:cs="Arial"/>
          <w:b/>
          <w:i/>
          <w:color w:val="000000"/>
          <w:sz w:val="20"/>
          <w:szCs w:val="20"/>
          <w:lang w:val="sl-SI"/>
        </w:rPr>
      </w:pPr>
    </w:p>
    <w:p w:rsidR="001F782E" w:rsidRDefault="001F782E" w:rsidP="003A1F26">
      <w:pPr>
        <w:spacing w:line="264" w:lineRule="auto"/>
        <w:rPr>
          <w:rFonts w:cs="Arial"/>
          <w:b/>
          <w:i/>
          <w:color w:val="000000"/>
          <w:sz w:val="20"/>
          <w:szCs w:val="20"/>
          <w:lang w:val="sl-SI"/>
        </w:rPr>
      </w:pPr>
    </w:p>
    <w:p w:rsidR="003A1F26" w:rsidRPr="00355C15" w:rsidRDefault="003A1F26" w:rsidP="003A1F26">
      <w:pPr>
        <w:spacing w:line="264" w:lineRule="auto"/>
        <w:rPr>
          <w:rFonts w:cs="Arial"/>
          <w:sz w:val="20"/>
          <w:szCs w:val="20"/>
          <w:lang w:val="sl-SI"/>
        </w:rPr>
      </w:pPr>
      <w:r w:rsidRPr="00355C15">
        <w:rPr>
          <w:rFonts w:cs="Arial"/>
          <w:b/>
          <w:i/>
          <w:color w:val="000000"/>
          <w:sz w:val="20"/>
          <w:szCs w:val="20"/>
          <w:lang w:val="sl-SI"/>
        </w:rPr>
        <w:t>NAVODILO</w:t>
      </w:r>
      <w:r w:rsidRPr="00355C15">
        <w:rPr>
          <w:rFonts w:cs="Arial"/>
          <w:b/>
          <w:bCs/>
          <w:i/>
          <w:iCs/>
          <w:color w:val="000000"/>
          <w:sz w:val="20"/>
          <w:szCs w:val="20"/>
          <w:lang w:val="sl-SI"/>
        </w:rPr>
        <w:t>:</w:t>
      </w:r>
      <w:r w:rsidRPr="00355C15">
        <w:rPr>
          <w:rFonts w:cs="Arial"/>
          <w:i/>
          <w:iCs/>
          <w:color w:val="000000"/>
          <w:sz w:val="20"/>
          <w:szCs w:val="20"/>
          <w:lang w:val="sl-SI"/>
        </w:rPr>
        <w:t xml:space="preserve"> V primeru skupnega nastopa več partnerjev, mora vsak izmed partnerjev predložiti to izjavo, razen če je v aktu o skupnem nastopu drugače zapisano.</w:t>
      </w:r>
    </w:p>
    <w:p w:rsidR="00506A9E" w:rsidRDefault="00506A9E" w:rsidP="003A1F26">
      <w:pPr>
        <w:spacing w:line="264" w:lineRule="auto"/>
        <w:rPr>
          <w:rFonts w:cs="Arial"/>
          <w:sz w:val="20"/>
          <w:szCs w:val="20"/>
          <w:lang w:val="sl-SI"/>
        </w:rPr>
      </w:pPr>
    </w:p>
    <w:p w:rsidR="00DF0DD4" w:rsidRDefault="00DF0DD4" w:rsidP="003A1F26">
      <w:pPr>
        <w:spacing w:line="264" w:lineRule="auto"/>
        <w:rPr>
          <w:rFonts w:cs="Arial"/>
          <w:sz w:val="20"/>
          <w:szCs w:val="20"/>
          <w:lang w:val="sl-SI"/>
        </w:rPr>
      </w:pPr>
    </w:p>
    <w:p w:rsidR="00DF0DD4" w:rsidRPr="00355C15" w:rsidRDefault="00DF0DD4" w:rsidP="003A1F26">
      <w:pPr>
        <w:spacing w:line="264" w:lineRule="auto"/>
        <w:rPr>
          <w:rFonts w:cs="Arial"/>
          <w:sz w:val="20"/>
          <w:szCs w:val="20"/>
          <w:lang w:val="sl-SI"/>
        </w:rPr>
      </w:pPr>
    </w:p>
    <w:sectPr w:rsidR="00DF0DD4" w:rsidRPr="00355C15" w:rsidSect="001F179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417" w:right="1417" w:bottom="1417" w:left="1417" w:header="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2BDC" w:rsidRDefault="00B12BDC" w:rsidP="00407E10">
      <w:r>
        <w:separator/>
      </w:r>
    </w:p>
  </w:endnote>
  <w:endnote w:type="continuationSeparator" w:id="0">
    <w:p w:rsidR="00B12BDC" w:rsidRDefault="00B12BDC" w:rsidP="0040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3C57" w:rsidRDefault="00503C57" w:rsidP="00503C57">
    <w:pPr>
      <w:pStyle w:val="Noga"/>
      <w:ind w:left="-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77C9" w:rsidRDefault="005B472D" w:rsidP="00580062">
    <w:pPr>
      <w:pStyle w:val="Noga"/>
      <w:ind w:left="-1417"/>
    </w:pPr>
    <w:r>
      <w:rPr>
        <w:noProof/>
        <w:lang w:val="sl-SI" w:eastAsia="sl-SI"/>
      </w:rPr>
      <w:drawing>
        <wp:inline distT="0" distB="0" distL="0" distR="0">
          <wp:extent cx="7548355" cy="1361698"/>
          <wp:effectExtent l="19050" t="0" r="0" b="0"/>
          <wp:docPr id="4" name="Picture 3" descr="Podlaga materiali Talenta 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laga materiali Talenta 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355" cy="1361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2BDC" w:rsidRDefault="00B12BDC" w:rsidP="00407E10">
      <w:r>
        <w:separator/>
      </w:r>
    </w:p>
  </w:footnote>
  <w:footnote w:type="continuationSeparator" w:id="0">
    <w:p w:rsidR="00B12BDC" w:rsidRDefault="00B12BDC" w:rsidP="00407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7E10" w:rsidRDefault="007C479A">
    <w:pPr>
      <w:pStyle w:val="Glava"/>
    </w:pPr>
    <w:sdt>
      <w:sdtPr>
        <w:id w:val="608300241"/>
        <w:temporary/>
        <w:showingPlcHdr/>
      </w:sdtPr>
      <w:sdtEndPr/>
      <w:sdtContent>
        <w:r w:rsidR="00407E10">
          <w:t>[Type text]</w:t>
        </w:r>
      </w:sdtContent>
    </w:sdt>
    <w:r w:rsidR="00407E10">
      <w:ptab w:relativeTo="margin" w:alignment="center" w:leader="none"/>
    </w:r>
    <w:sdt>
      <w:sdtPr>
        <w:id w:val="608300242"/>
        <w:temporary/>
        <w:showingPlcHdr/>
      </w:sdtPr>
      <w:sdtEndPr/>
      <w:sdtContent>
        <w:r w:rsidR="00407E10">
          <w:t>[Type text]</w:t>
        </w:r>
      </w:sdtContent>
    </w:sdt>
    <w:r w:rsidR="00407E10">
      <w:ptab w:relativeTo="margin" w:alignment="right" w:leader="none"/>
    </w:r>
    <w:sdt>
      <w:sdtPr>
        <w:id w:val="608300243"/>
        <w:temporary/>
        <w:showingPlcHdr/>
      </w:sdtPr>
      <w:sdtEndPr/>
      <w:sdtContent>
        <w:r w:rsidR="00407E10">
          <w:t>[Type text]</w:t>
        </w:r>
      </w:sdtContent>
    </w:sdt>
  </w:p>
  <w:p w:rsidR="00407E10" w:rsidRDefault="00407E1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3C57" w:rsidRDefault="0005264B" w:rsidP="00580062">
    <w:pPr>
      <w:pStyle w:val="Glava"/>
      <w:ind w:left="-1417"/>
    </w:pPr>
    <w:r>
      <w:rPr>
        <w:noProof/>
        <w:lang w:val="sl-SI" w:eastAsia="sl-SI"/>
      </w:rPr>
      <w:drawing>
        <wp:inline distT="0" distB="0" distL="0" distR="0">
          <wp:extent cx="7493000" cy="939800"/>
          <wp:effectExtent l="0" t="0" r="0" b="0"/>
          <wp:docPr id="1" name="Picture 0" descr="Dopisni list JKPG glava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 list JKPG glava color.jpg"/>
                  <pic:cNvPicPr/>
                </pic:nvPicPr>
                <pic:blipFill rotWithShape="1">
                  <a:blip r:embed="rId1"/>
                  <a:srcRect l="254" t="13541" r="-157" b="38742"/>
                  <a:stretch/>
                </pic:blipFill>
                <pic:spPr bwMode="auto">
                  <a:xfrm>
                    <a:off x="0" y="0"/>
                    <a:ext cx="7496540" cy="9402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77C9" w:rsidRDefault="005B472D" w:rsidP="00580062">
    <w:pPr>
      <w:pStyle w:val="Glava"/>
      <w:ind w:left="-1417"/>
    </w:pPr>
    <w:r>
      <w:rPr>
        <w:noProof/>
        <w:lang w:val="sl-SI" w:eastAsia="sl-SI"/>
      </w:rPr>
      <w:drawing>
        <wp:inline distT="0" distB="0" distL="0" distR="0">
          <wp:extent cx="7496529" cy="19685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laga materiali Talenta 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6529" cy="196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40D59"/>
    <w:multiLevelType w:val="multilevel"/>
    <w:tmpl w:val="BB20551A"/>
    <w:lvl w:ilvl="0">
      <w:start w:val="1"/>
      <w:numFmt w:val="decimal"/>
      <w:lvlText w:val="%1."/>
      <w:lvlJc w:val="left"/>
      <w:pPr>
        <w:ind w:left="1440" w:hanging="22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1440" w:hanging="22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1440" w:hanging="2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2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2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2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2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2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22"/>
      </w:pPr>
      <w:rPr>
        <w:rFonts w:hint="default"/>
      </w:rPr>
    </w:lvl>
  </w:abstractNum>
  <w:abstractNum w:abstractNumId="1" w15:restartNumberingAfterBreak="0">
    <w:nsid w:val="18B46BF8"/>
    <w:multiLevelType w:val="hybridMultilevel"/>
    <w:tmpl w:val="907C798C"/>
    <w:lvl w:ilvl="0" w:tplc="F706442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B5622E"/>
    <w:multiLevelType w:val="hybridMultilevel"/>
    <w:tmpl w:val="87425DE4"/>
    <w:lvl w:ilvl="0" w:tplc="230CCBFC">
      <w:numFmt w:val="bullet"/>
      <w:lvlText w:val="-"/>
      <w:lvlJc w:val="left"/>
      <w:pPr>
        <w:ind w:left="360" w:hanging="360"/>
      </w:pPr>
      <w:rPr>
        <w:rFonts w:ascii="Verdana" w:eastAsia="Constantia" w:hAnsi="Verdana" w:cs="Constanti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trackedChanges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BDC"/>
    <w:rsid w:val="0000249B"/>
    <w:rsid w:val="0005110D"/>
    <w:rsid w:val="000523F1"/>
    <w:rsid w:val="0005264B"/>
    <w:rsid w:val="00084689"/>
    <w:rsid w:val="00085DFA"/>
    <w:rsid w:val="000872D9"/>
    <w:rsid w:val="000B3522"/>
    <w:rsid w:val="000B6F17"/>
    <w:rsid w:val="000F73BF"/>
    <w:rsid w:val="00144418"/>
    <w:rsid w:val="00182429"/>
    <w:rsid w:val="001F179F"/>
    <w:rsid w:val="001F729B"/>
    <w:rsid w:val="001F782E"/>
    <w:rsid w:val="002453E4"/>
    <w:rsid w:val="00263FE6"/>
    <w:rsid w:val="00296C04"/>
    <w:rsid w:val="002B56EC"/>
    <w:rsid w:val="002D785B"/>
    <w:rsid w:val="00305A01"/>
    <w:rsid w:val="003313C3"/>
    <w:rsid w:val="003416BD"/>
    <w:rsid w:val="00355C15"/>
    <w:rsid w:val="00372102"/>
    <w:rsid w:val="00380803"/>
    <w:rsid w:val="003A1F26"/>
    <w:rsid w:val="003A5382"/>
    <w:rsid w:val="003B1DC4"/>
    <w:rsid w:val="003C643E"/>
    <w:rsid w:val="003E2D3E"/>
    <w:rsid w:val="003F08A2"/>
    <w:rsid w:val="00407E10"/>
    <w:rsid w:val="004C15A8"/>
    <w:rsid w:val="004D6B07"/>
    <w:rsid w:val="004F0068"/>
    <w:rsid w:val="00503C57"/>
    <w:rsid w:val="00506A9E"/>
    <w:rsid w:val="00514BCA"/>
    <w:rsid w:val="00515AF6"/>
    <w:rsid w:val="00554E27"/>
    <w:rsid w:val="00563831"/>
    <w:rsid w:val="0056533F"/>
    <w:rsid w:val="00580062"/>
    <w:rsid w:val="005A5533"/>
    <w:rsid w:val="005B46E5"/>
    <w:rsid w:val="005B472D"/>
    <w:rsid w:val="005D6A8F"/>
    <w:rsid w:val="005E126C"/>
    <w:rsid w:val="005F564C"/>
    <w:rsid w:val="0061364D"/>
    <w:rsid w:val="006276BF"/>
    <w:rsid w:val="006337F6"/>
    <w:rsid w:val="00666072"/>
    <w:rsid w:val="006666D2"/>
    <w:rsid w:val="0069435E"/>
    <w:rsid w:val="006A3879"/>
    <w:rsid w:val="006A5EC7"/>
    <w:rsid w:val="006A77C9"/>
    <w:rsid w:val="007152AA"/>
    <w:rsid w:val="00770FCF"/>
    <w:rsid w:val="00782942"/>
    <w:rsid w:val="00783747"/>
    <w:rsid w:val="007B52BC"/>
    <w:rsid w:val="007C479A"/>
    <w:rsid w:val="0080597F"/>
    <w:rsid w:val="00836FC7"/>
    <w:rsid w:val="0086166E"/>
    <w:rsid w:val="00864C7E"/>
    <w:rsid w:val="008854ED"/>
    <w:rsid w:val="00890652"/>
    <w:rsid w:val="00891E14"/>
    <w:rsid w:val="008D4FF6"/>
    <w:rsid w:val="008D5CE7"/>
    <w:rsid w:val="008F0E8F"/>
    <w:rsid w:val="00906583"/>
    <w:rsid w:val="009B0B6A"/>
    <w:rsid w:val="009B37BF"/>
    <w:rsid w:val="009D0329"/>
    <w:rsid w:val="009D2148"/>
    <w:rsid w:val="009E247B"/>
    <w:rsid w:val="00A03A9B"/>
    <w:rsid w:val="00A25B4D"/>
    <w:rsid w:val="00A35580"/>
    <w:rsid w:val="00A533DF"/>
    <w:rsid w:val="00A66242"/>
    <w:rsid w:val="00AF298B"/>
    <w:rsid w:val="00B12BDC"/>
    <w:rsid w:val="00B253BD"/>
    <w:rsid w:val="00B818C7"/>
    <w:rsid w:val="00BA6E60"/>
    <w:rsid w:val="00BB5584"/>
    <w:rsid w:val="00BB7AD0"/>
    <w:rsid w:val="00BC5B9C"/>
    <w:rsid w:val="00BE0BA7"/>
    <w:rsid w:val="00BE61B1"/>
    <w:rsid w:val="00C263FF"/>
    <w:rsid w:val="00C37CC9"/>
    <w:rsid w:val="00C73712"/>
    <w:rsid w:val="00C92BB8"/>
    <w:rsid w:val="00C97796"/>
    <w:rsid w:val="00CC11E1"/>
    <w:rsid w:val="00CE0297"/>
    <w:rsid w:val="00D00288"/>
    <w:rsid w:val="00D06B71"/>
    <w:rsid w:val="00D079E7"/>
    <w:rsid w:val="00D11101"/>
    <w:rsid w:val="00D153E7"/>
    <w:rsid w:val="00D21A0B"/>
    <w:rsid w:val="00D254C8"/>
    <w:rsid w:val="00D666A3"/>
    <w:rsid w:val="00DA4039"/>
    <w:rsid w:val="00DB4633"/>
    <w:rsid w:val="00DC20AB"/>
    <w:rsid w:val="00DC73E9"/>
    <w:rsid w:val="00DD5760"/>
    <w:rsid w:val="00DF0DD4"/>
    <w:rsid w:val="00E257A4"/>
    <w:rsid w:val="00E37744"/>
    <w:rsid w:val="00E7263A"/>
    <w:rsid w:val="00E814D5"/>
    <w:rsid w:val="00EA09CE"/>
    <w:rsid w:val="00EB1938"/>
    <w:rsid w:val="00EB44F5"/>
    <w:rsid w:val="00EE39D9"/>
    <w:rsid w:val="00EF2FF7"/>
    <w:rsid w:val="00EF3AAA"/>
    <w:rsid w:val="00F00444"/>
    <w:rsid w:val="00F04198"/>
    <w:rsid w:val="00F23E81"/>
    <w:rsid w:val="00F52832"/>
    <w:rsid w:val="00F569BA"/>
    <w:rsid w:val="00FA1D79"/>
    <w:rsid w:val="00FA5BF6"/>
    <w:rsid w:val="00FB35EC"/>
    <w:rsid w:val="00FC2064"/>
    <w:rsid w:val="00FD22A1"/>
    <w:rsid w:val="00FD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7BE27CB"/>
  <w15:docId w15:val="{B6C9FE22-2CE6-4650-B171-200AF4C2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6A9E"/>
    <w:pPr>
      <w:jc w:val="both"/>
    </w:pPr>
    <w:rPr>
      <w:rFonts w:ascii="Arial" w:hAnsi="Arial"/>
      <w:sz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A1F26"/>
    <w:pPr>
      <w:keepNext/>
      <w:keepLines/>
      <w:numPr>
        <w:ilvl w:val="1"/>
        <w:numId w:val="1"/>
      </w:numPr>
      <w:spacing w:before="160"/>
      <w:jc w:val="left"/>
      <w:outlineLvl w:val="1"/>
    </w:pPr>
    <w:rPr>
      <w:rFonts w:asciiTheme="minorHAnsi" w:hAnsiTheme="minorHAnsi" w:cstheme="minorHAnsi"/>
      <w:sz w:val="28"/>
      <w:szCs w:val="28"/>
      <w:lang w:val="sl-SI" w:eastAsia="ja-JP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A1F26"/>
    <w:pPr>
      <w:keepNext/>
      <w:keepLines/>
      <w:numPr>
        <w:ilvl w:val="2"/>
        <w:numId w:val="1"/>
      </w:numPr>
      <w:spacing w:before="80"/>
      <w:jc w:val="left"/>
      <w:outlineLvl w:val="2"/>
    </w:pPr>
    <w:rPr>
      <w:rFonts w:asciiTheme="minorHAnsi" w:eastAsiaTheme="majorEastAsia" w:hAnsiTheme="minorHAnsi" w:cstheme="minorHAnsi"/>
      <w:sz w:val="26"/>
      <w:szCs w:val="26"/>
      <w:lang w:val="sl-SI"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07E1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407E10"/>
  </w:style>
  <w:style w:type="paragraph" w:styleId="Noga">
    <w:name w:val="footer"/>
    <w:basedOn w:val="Navaden"/>
    <w:link w:val="NogaZnak"/>
    <w:uiPriority w:val="99"/>
    <w:unhideWhenUsed/>
    <w:rsid w:val="00407E1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407E1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7E10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7E10"/>
    <w:rPr>
      <w:rFonts w:ascii="Lucida Grande" w:hAnsi="Lucida Grande" w:cs="Lucida Grande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6A77C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table" w:styleId="Tabelasvetlamrea">
    <w:name w:val="Grid Table Light"/>
    <w:basedOn w:val="Navadnatabela"/>
    <w:uiPriority w:val="40"/>
    <w:rsid w:val="001F72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3A1F26"/>
    <w:rPr>
      <w:rFonts w:cstheme="minorHAnsi"/>
      <w:sz w:val="28"/>
      <w:szCs w:val="28"/>
      <w:lang w:val="sl-SI" w:eastAsia="ja-JP"/>
    </w:rPr>
  </w:style>
  <w:style w:type="character" w:customStyle="1" w:styleId="Naslov3Znak">
    <w:name w:val="Naslov 3 Znak"/>
    <w:basedOn w:val="Privzetapisavaodstavka"/>
    <w:link w:val="Naslov3"/>
    <w:uiPriority w:val="9"/>
    <w:rsid w:val="003A1F26"/>
    <w:rPr>
      <w:rFonts w:eastAsiaTheme="majorEastAsia" w:cstheme="minorHAnsi"/>
      <w:sz w:val="26"/>
      <w:szCs w:val="26"/>
      <w:lang w:val="sl-SI" w:eastAsia="ja-JP"/>
    </w:rPr>
  </w:style>
  <w:style w:type="table" w:customStyle="1" w:styleId="NormalTablePHPDOCX">
    <w:name w:val="Normal Table PHPDOCX"/>
    <w:uiPriority w:val="99"/>
    <w:semiHidden/>
    <w:unhideWhenUsed/>
    <w:qFormat/>
    <w:rsid w:val="003A1F26"/>
    <w:rPr>
      <w:rFonts w:eastAsia="Times New Roman"/>
      <w:sz w:val="20"/>
      <w:szCs w:val="20"/>
      <w:lang w:val="sl-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A1F26"/>
    <w:pPr>
      <w:spacing w:after="200" w:line="276" w:lineRule="auto"/>
      <w:ind w:left="720"/>
      <w:contextualSpacing/>
      <w:jc w:val="left"/>
    </w:pPr>
    <w:rPr>
      <w:rFonts w:ascii="Helvetica" w:eastAsiaTheme="minorHAnsi" w:hAnsi="Helvetica"/>
      <w:szCs w:val="22"/>
      <w:lang w:val="sl-SI"/>
    </w:rPr>
  </w:style>
  <w:style w:type="table" w:customStyle="1" w:styleId="NormalTablePHPDOCX1">
    <w:name w:val="Normal Table PHPDOCX1"/>
    <w:uiPriority w:val="99"/>
    <w:semiHidden/>
    <w:unhideWhenUsed/>
    <w:qFormat/>
    <w:rsid w:val="003A1F26"/>
    <w:rPr>
      <w:rFonts w:eastAsiaTheme="minorHAnsi"/>
      <w:sz w:val="22"/>
      <w:szCs w:val="22"/>
      <w:lang w:val="sl-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3A1F26"/>
    <w:rPr>
      <w:rFonts w:eastAsiaTheme="minorHAnsi"/>
      <w:sz w:val="22"/>
      <w:szCs w:val="22"/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eenpoudarek">
    <w:name w:val="Subtle Emphasis"/>
    <w:basedOn w:val="Privzetapisavaodstavka"/>
    <w:uiPriority w:val="19"/>
    <w:qFormat/>
    <w:rsid w:val="003A1F26"/>
    <w:rPr>
      <w:i/>
      <w:iCs/>
      <w:color w:val="404040" w:themeColor="text1" w:themeTint="BF"/>
    </w:rPr>
  </w:style>
  <w:style w:type="paragraph" w:styleId="Brezrazmikov">
    <w:name w:val="No Spacing"/>
    <w:uiPriority w:val="1"/>
    <w:qFormat/>
    <w:rsid w:val="003A1F26"/>
    <w:rPr>
      <w:rFonts w:ascii="Helvetica" w:eastAsiaTheme="minorHAnsi" w:hAnsi="Helvetica"/>
      <w:sz w:val="22"/>
      <w:szCs w:val="22"/>
      <w:lang w:val="sl-SI"/>
    </w:rPr>
  </w:style>
  <w:style w:type="character" w:styleId="Hiperpovezava">
    <w:name w:val="Hyperlink"/>
    <w:basedOn w:val="Privzetapisavaodstavka"/>
    <w:uiPriority w:val="99"/>
    <w:semiHidden/>
    <w:unhideWhenUsed/>
    <w:rsid w:val="003A1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0-01-076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20-01-0901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Local\Microsoft\Windows\Temporary%20Internet%20Files\Content.Outlook\5NT52VZB\Dopisni%20list%20JKPG%20-%20navadni%20robovi%20-%20brez%20fak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35B2AC-25DD-41C6-8C75-760201B9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 list JKPG - navadni robovi - brez faksa</Template>
  <TotalTime>0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2019-02-06T07:03:00Z</cp:lastPrinted>
  <dcterms:created xsi:type="dcterms:W3CDTF">2020-07-20T10:07:00Z</dcterms:created>
  <dcterms:modified xsi:type="dcterms:W3CDTF">2020-07-30T07:27:00Z</dcterms:modified>
</cp:coreProperties>
</file>